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21723" w14:textId="1DE7981F" w:rsidR="00AA5A3D" w:rsidRPr="00AA5A3D" w:rsidRDefault="00AA5A3D" w:rsidP="00AA5A3D">
      <w:pPr>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BE4061">
        <w:rPr>
          <w:rFonts w:ascii="Times New Roman" w:hAnsi="Times New Roman" w:cs="Times New Roman"/>
          <w:sz w:val="24"/>
          <w:szCs w:val="24"/>
        </w:rPr>
        <w:t>08</w:t>
      </w:r>
      <w:r w:rsidR="009C101B">
        <w:rPr>
          <w:rFonts w:ascii="Times New Roman" w:hAnsi="Times New Roman" w:cs="Times New Roman"/>
          <w:sz w:val="24"/>
          <w:szCs w:val="24"/>
        </w:rPr>
        <w:t>.0</w:t>
      </w:r>
      <w:r w:rsidR="00BE4061">
        <w:rPr>
          <w:rFonts w:ascii="Times New Roman" w:hAnsi="Times New Roman" w:cs="Times New Roman"/>
          <w:sz w:val="24"/>
          <w:szCs w:val="24"/>
        </w:rPr>
        <w:t>4</w:t>
      </w:r>
      <w:r w:rsidR="009C101B">
        <w:rPr>
          <w:rFonts w:ascii="Times New Roman" w:hAnsi="Times New Roman" w:cs="Times New Roman"/>
          <w:sz w:val="24"/>
          <w:szCs w:val="24"/>
        </w:rPr>
        <w:t>.2024</w:t>
      </w:r>
    </w:p>
    <w:p w14:paraId="7C5D3BB2" w14:textId="68F9343A" w:rsidR="00AA5A3D" w:rsidRPr="00BE4061" w:rsidRDefault="00D3510E" w:rsidP="00AA5A3D">
      <w:pPr>
        <w:jc w:val="both"/>
        <w:rPr>
          <w:rFonts w:ascii="Times New Roman" w:hAnsi="Times New Roman" w:cs="Times New Roman"/>
          <w:color w:val="202020"/>
          <w:sz w:val="24"/>
          <w:szCs w:val="24"/>
          <w:shd w:val="clear" w:color="auto" w:fill="FFFFFF"/>
        </w:rPr>
      </w:pPr>
      <w:bookmarkStart w:id="0" w:name="_Hlk163497774"/>
      <w:r w:rsidRPr="00735E75">
        <w:rPr>
          <w:rFonts w:ascii="Times New Roman" w:hAnsi="Times New Roman" w:cs="Times New Roman"/>
          <w:b/>
          <w:bCs/>
          <w:sz w:val="24"/>
          <w:szCs w:val="24"/>
        </w:rPr>
        <w:t>Ettevõtlus- ja infotehnoloogiaministri 1</w:t>
      </w:r>
      <w:r w:rsidR="00BE4061" w:rsidRPr="00735E75">
        <w:rPr>
          <w:rFonts w:ascii="Times New Roman" w:hAnsi="Times New Roman" w:cs="Times New Roman"/>
          <w:b/>
          <w:bCs/>
          <w:sz w:val="24"/>
          <w:szCs w:val="24"/>
        </w:rPr>
        <w:t>4</w:t>
      </w:r>
      <w:r w:rsidRPr="00735E75">
        <w:rPr>
          <w:rFonts w:ascii="Times New Roman" w:hAnsi="Times New Roman" w:cs="Times New Roman"/>
          <w:b/>
          <w:bCs/>
          <w:sz w:val="24"/>
          <w:szCs w:val="24"/>
        </w:rPr>
        <w:t>.</w:t>
      </w:r>
      <w:r w:rsidR="00BE4061" w:rsidRPr="00735E75">
        <w:rPr>
          <w:rFonts w:ascii="Times New Roman" w:hAnsi="Times New Roman" w:cs="Times New Roman"/>
          <w:b/>
          <w:bCs/>
          <w:sz w:val="24"/>
          <w:szCs w:val="24"/>
        </w:rPr>
        <w:t>11</w:t>
      </w:r>
      <w:r w:rsidRPr="00735E75">
        <w:rPr>
          <w:rFonts w:ascii="Times New Roman" w:hAnsi="Times New Roman" w:cs="Times New Roman"/>
          <w:b/>
          <w:bCs/>
          <w:sz w:val="24"/>
          <w:szCs w:val="24"/>
        </w:rPr>
        <w:t xml:space="preserve">.2022 määruse nr </w:t>
      </w:r>
      <w:r w:rsidR="00BE4061" w:rsidRPr="00735E75">
        <w:rPr>
          <w:rFonts w:ascii="Times New Roman" w:hAnsi="Times New Roman" w:cs="Times New Roman"/>
          <w:b/>
          <w:bCs/>
          <w:sz w:val="24"/>
          <w:szCs w:val="24"/>
        </w:rPr>
        <w:t>91</w:t>
      </w:r>
      <w:r w:rsidRPr="00735E75">
        <w:rPr>
          <w:rFonts w:ascii="Times New Roman" w:hAnsi="Times New Roman" w:cs="Times New Roman"/>
          <w:b/>
          <w:bCs/>
          <w:sz w:val="24"/>
          <w:szCs w:val="24"/>
        </w:rPr>
        <w:t xml:space="preserve"> „</w:t>
      </w:r>
      <w:r w:rsidR="00735E75" w:rsidRPr="00735E75">
        <w:rPr>
          <w:rFonts w:ascii="Times New Roman" w:hAnsi="Times New Roman" w:cs="Times New Roman"/>
          <w:b/>
          <w:bCs/>
          <w:sz w:val="24"/>
          <w:szCs w:val="24"/>
        </w:rPr>
        <w:t>Taastekava tootmisettevõtja ärimudeli muutmise toetuse tingimused ja taotlemise kord</w:t>
      </w:r>
      <w:r w:rsidRPr="00BE4061">
        <w:rPr>
          <w:rFonts w:ascii="Times New Roman" w:hAnsi="Times New Roman" w:cs="Times New Roman"/>
          <w:b/>
          <w:bCs/>
          <w:sz w:val="24"/>
          <w:szCs w:val="24"/>
        </w:rPr>
        <w:t xml:space="preserve">“ </w:t>
      </w:r>
      <w:r w:rsidR="00FC7BBD" w:rsidRPr="00BE4061">
        <w:rPr>
          <w:rFonts w:ascii="Times New Roman" w:hAnsi="Times New Roman" w:cs="Times New Roman"/>
          <w:b/>
          <w:bCs/>
          <w:sz w:val="24"/>
          <w:szCs w:val="24"/>
        </w:rPr>
        <w:t>muutmise eelnõu</w:t>
      </w:r>
      <w:r w:rsidR="00FC7BBD" w:rsidRPr="00BE4061">
        <w:rPr>
          <w:rFonts w:ascii="Times New Roman" w:hAnsi="Times New Roman" w:cs="Times New Roman"/>
          <w:color w:val="202020"/>
          <w:sz w:val="24"/>
          <w:szCs w:val="24"/>
          <w:shd w:val="clear" w:color="auto" w:fill="FFFFFF"/>
        </w:rPr>
        <w:t xml:space="preserve"> </w:t>
      </w:r>
      <w:r w:rsidR="00AA5A3D" w:rsidRPr="00BE4061">
        <w:rPr>
          <w:rFonts w:ascii="Times New Roman" w:hAnsi="Times New Roman" w:cs="Times New Roman"/>
          <w:b/>
          <w:bCs/>
          <w:sz w:val="24"/>
          <w:szCs w:val="24"/>
        </w:rPr>
        <w:t>seletuskiri</w:t>
      </w:r>
      <w:bookmarkEnd w:id="0"/>
    </w:p>
    <w:p w14:paraId="1FC819C5" w14:textId="77777777" w:rsidR="00AA5A3D" w:rsidRPr="00BE4061" w:rsidRDefault="00AA5A3D" w:rsidP="00AA5A3D">
      <w:pPr>
        <w:jc w:val="both"/>
        <w:rPr>
          <w:rFonts w:ascii="Times New Roman" w:hAnsi="Times New Roman" w:cs="Times New Roman"/>
          <w:b/>
          <w:bCs/>
          <w:sz w:val="24"/>
          <w:szCs w:val="24"/>
        </w:rPr>
      </w:pPr>
    </w:p>
    <w:p w14:paraId="5A916904" w14:textId="77777777" w:rsidR="00AA5A3D" w:rsidRPr="00BE4061" w:rsidRDefault="00AA5A3D" w:rsidP="00AA5A3D">
      <w:pPr>
        <w:jc w:val="both"/>
        <w:rPr>
          <w:rFonts w:ascii="Times New Roman" w:eastAsia="Times New Roman" w:hAnsi="Times New Roman" w:cs="Times New Roman"/>
          <w:color w:val="000000" w:themeColor="text1"/>
          <w:sz w:val="24"/>
          <w:szCs w:val="24"/>
        </w:rPr>
      </w:pPr>
      <w:r w:rsidRPr="00BE4061">
        <w:rPr>
          <w:rFonts w:ascii="Times New Roman" w:eastAsia="Times New Roman" w:hAnsi="Times New Roman" w:cs="Times New Roman"/>
          <w:b/>
          <w:bCs/>
          <w:color w:val="000000" w:themeColor="text1"/>
          <w:sz w:val="24"/>
          <w:szCs w:val="24"/>
        </w:rPr>
        <w:t>1. Sissejuhatus</w:t>
      </w:r>
    </w:p>
    <w:p w14:paraId="17769F1D" w14:textId="160A8BAC" w:rsidR="00AA5A3D" w:rsidRDefault="0016389E" w:rsidP="00AA5A3D">
      <w:pPr>
        <w:jc w:val="both"/>
        <w:rPr>
          <w:rFonts w:ascii="Times New Roman" w:eastAsia="Times New Roman" w:hAnsi="Times New Roman" w:cs="Times New Roman"/>
          <w:color w:val="000000" w:themeColor="text1"/>
          <w:sz w:val="24"/>
          <w:szCs w:val="24"/>
        </w:rPr>
      </w:pPr>
      <w:r w:rsidRPr="00BB1D2D">
        <w:rPr>
          <w:rFonts w:ascii="Times New Roman" w:hAnsi="Times New Roman" w:cs="Times New Roman"/>
          <w:color w:val="202020"/>
          <w:sz w:val="24"/>
          <w:szCs w:val="24"/>
          <w:shd w:val="clear" w:color="auto" w:fill="FFFFFF"/>
        </w:rPr>
        <w:t xml:space="preserve">Määruse muudatused kehtestatakse </w:t>
      </w:r>
      <w:hyperlink r:id="rId8" w:history="1">
        <w:proofErr w:type="spellStart"/>
        <w:r w:rsidRPr="00BB1D2D">
          <w:rPr>
            <w:rStyle w:val="Hperlink"/>
            <w:rFonts w:ascii="Times New Roman" w:hAnsi="Times New Roman" w:cs="Times New Roman"/>
            <w:color w:val="0061AA"/>
            <w:sz w:val="24"/>
            <w:szCs w:val="24"/>
            <w:u w:val="none"/>
            <w:bdr w:val="none" w:sz="0" w:space="0" w:color="auto" w:frame="1"/>
            <w:shd w:val="clear" w:color="auto" w:fill="FFFFFF"/>
          </w:rPr>
          <w:t>välissuhtlemisseaduse</w:t>
        </w:r>
        <w:proofErr w:type="spellEnd"/>
      </w:hyperlink>
      <w:r w:rsidRPr="00BB1D2D">
        <w:rPr>
          <w:rFonts w:ascii="Times New Roman" w:hAnsi="Times New Roman" w:cs="Times New Roman"/>
          <w:color w:val="202020"/>
          <w:sz w:val="24"/>
          <w:szCs w:val="24"/>
          <w:shd w:val="clear" w:color="auto" w:fill="FFFFFF"/>
        </w:rPr>
        <w:t> § 8 lõike 4 ja Vabariigi Valitsuse 29. novembri 2021. a määruse nr 108 „</w:t>
      </w:r>
      <w:hyperlink r:id="rId9" w:history="1">
        <w:r w:rsidRPr="00BB1D2D">
          <w:rPr>
            <w:rStyle w:val="Hperlink"/>
            <w:rFonts w:ascii="Times New Roman" w:hAnsi="Times New Roman" w:cs="Times New Roman"/>
            <w:color w:val="0061AA"/>
            <w:sz w:val="24"/>
            <w:szCs w:val="24"/>
            <w:u w:val="none"/>
            <w:bdr w:val="none" w:sz="0" w:space="0" w:color="auto" w:frame="1"/>
            <w:shd w:val="clear" w:color="auto" w:fill="FFFFFF"/>
          </w:rPr>
          <w:t>Taaste- ja vastupidavuskava elluviimise korraldus ja toetuse andmise üldtingimused</w:t>
        </w:r>
      </w:hyperlink>
      <w:r w:rsidRPr="00BB1D2D">
        <w:rPr>
          <w:rFonts w:ascii="Times New Roman" w:hAnsi="Times New Roman" w:cs="Times New Roman"/>
          <w:color w:val="202020"/>
          <w:sz w:val="24"/>
          <w:szCs w:val="24"/>
          <w:shd w:val="clear" w:color="auto" w:fill="FFFFFF"/>
        </w:rPr>
        <w:t>” § 8 lõike 1 alusel</w:t>
      </w:r>
      <w:r w:rsidR="00AA5A3D" w:rsidRPr="075AC0D3">
        <w:rPr>
          <w:rFonts w:ascii="Times New Roman" w:eastAsia="Times New Roman" w:hAnsi="Times New Roman" w:cs="Times New Roman"/>
          <w:color w:val="000000" w:themeColor="text1"/>
          <w:sz w:val="24"/>
          <w:szCs w:val="24"/>
        </w:rPr>
        <w:t>.</w:t>
      </w:r>
    </w:p>
    <w:p w14:paraId="3CC2DB26" w14:textId="77777777" w:rsidR="00AA5A3D" w:rsidRDefault="00AA5A3D" w:rsidP="00AA5A3D">
      <w:pPr>
        <w:spacing w:line="257" w:lineRule="auto"/>
        <w:jc w:val="both"/>
        <w:rPr>
          <w:rFonts w:ascii="Times New Roman" w:eastAsia="Times New Roman" w:hAnsi="Times New Roman" w:cs="Times New Roman"/>
          <w:color w:val="000000" w:themeColor="text1"/>
          <w:sz w:val="24"/>
          <w:szCs w:val="24"/>
        </w:rPr>
      </w:pPr>
      <w:r w:rsidRPr="075AC0D3">
        <w:rPr>
          <w:rFonts w:ascii="Times New Roman" w:eastAsia="Times New Roman" w:hAnsi="Times New Roman" w:cs="Times New Roman"/>
          <w:color w:val="000000" w:themeColor="text1"/>
          <w:sz w:val="24"/>
          <w:szCs w:val="24"/>
        </w:rPr>
        <w:t>Määruse eelnõu ja seletuskirja koostas</w:t>
      </w:r>
      <w:r>
        <w:rPr>
          <w:rFonts w:ascii="Times New Roman" w:eastAsia="Times New Roman" w:hAnsi="Times New Roman" w:cs="Times New Roman"/>
          <w:color w:val="000000" w:themeColor="text1"/>
          <w:sz w:val="24"/>
          <w:szCs w:val="24"/>
        </w:rPr>
        <w:t xml:space="preserve"> </w:t>
      </w:r>
      <w:r w:rsidRPr="075AC0D3">
        <w:rPr>
          <w:rFonts w:ascii="Times New Roman" w:eastAsia="Times New Roman" w:hAnsi="Times New Roman" w:cs="Times New Roman"/>
          <w:color w:val="000000" w:themeColor="text1"/>
          <w:sz w:val="24"/>
          <w:szCs w:val="24"/>
        </w:rPr>
        <w:t xml:space="preserve">Majandus- ja Kommunikatsiooniministeeriumi </w:t>
      </w:r>
      <w:r>
        <w:rPr>
          <w:rFonts w:ascii="Times New Roman" w:eastAsia="Times New Roman" w:hAnsi="Times New Roman" w:cs="Times New Roman"/>
          <w:color w:val="000000" w:themeColor="text1"/>
          <w:sz w:val="24"/>
          <w:szCs w:val="24"/>
        </w:rPr>
        <w:t>s</w:t>
      </w:r>
      <w:r w:rsidRPr="009F45C1">
        <w:rPr>
          <w:rFonts w:ascii="Times New Roman" w:eastAsia="Times New Roman" w:hAnsi="Times New Roman" w:cs="Times New Roman"/>
          <w:color w:val="000000" w:themeColor="text1"/>
          <w:sz w:val="24"/>
          <w:szCs w:val="24"/>
        </w:rPr>
        <w:t>trateegiaosakon</w:t>
      </w:r>
      <w:r>
        <w:rPr>
          <w:rFonts w:ascii="Times New Roman" w:eastAsia="Times New Roman" w:hAnsi="Times New Roman" w:cs="Times New Roman"/>
          <w:color w:val="000000" w:themeColor="text1"/>
          <w:sz w:val="24"/>
          <w:szCs w:val="24"/>
        </w:rPr>
        <w:t>na</w:t>
      </w:r>
      <w:r w:rsidRPr="075AC0D3">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v</w:t>
      </w:r>
      <w:r w:rsidRPr="009F45C1">
        <w:rPr>
          <w:rFonts w:ascii="Times New Roman" w:eastAsia="Times New Roman" w:hAnsi="Times New Roman" w:cs="Times New Roman"/>
          <w:color w:val="000000" w:themeColor="text1"/>
          <w:sz w:val="24"/>
          <w:szCs w:val="24"/>
        </w:rPr>
        <w:t>älisvahendite</w:t>
      </w:r>
      <w:proofErr w:type="spellEnd"/>
      <w:r w:rsidRPr="009F45C1">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õ</w:t>
      </w:r>
      <w:r w:rsidRPr="009F45C1">
        <w:rPr>
          <w:rFonts w:ascii="Times New Roman" w:eastAsia="Times New Roman" w:hAnsi="Times New Roman" w:cs="Times New Roman"/>
          <w:color w:val="000000" w:themeColor="text1"/>
          <w:sz w:val="24"/>
          <w:szCs w:val="24"/>
        </w:rPr>
        <w:t xml:space="preserve">iguse </w:t>
      </w:r>
      <w:r>
        <w:rPr>
          <w:rFonts w:ascii="Times New Roman" w:eastAsia="Times New Roman" w:hAnsi="Times New Roman" w:cs="Times New Roman"/>
          <w:color w:val="000000" w:themeColor="text1"/>
          <w:sz w:val="24"/>
          <w:szCs w:val="24"/>
        </w:rPr>
        <w:t>n</w:t>
      </w:r>
      <w:r w:rsidRPr="009F45C1">
        <w:rPr>
          <w:rFonts w:ascii="Times New Roman" w:eastAsia="Times New Roman" w:hAnsi="Times New Roman" w:cs="Times New Roman"/>
          <w:color w:val="000000" w:themeColor="text1"/>
          <w:sz w:val="24"/>
          <w:szCs w:val="24"/>
        </w:rPr>
        <w:t>õunik</w:t>
      </w:r>
      <w:r>
        <w:rPr>
          <w:rFonts w:ascii="Times New Roman" w:eastAsia="Times New Roman" w:hAnsi="Times New Roman" w:cs="Times New Roman"/>
          <w:color w:val="000000" w:themeColor="text1"/>
          <w:sz w:val="24"/>
          <w:szCs w:val="24"/>
        </w:rPr>
        <w:t xml:space="preserve"> Cyrsten Rohumaa</w:t>
      </w:r>
      <w:r w:rsidRPr="075AC0D3">
        <w:rPr>
          <w:rFonts w:ascii="Times New Roman" w:eastAsia="Times New Roman" w:hAnsi="Times New Roman" w:cs="Times New Roman"/>
          <w:color w:val="000000" w:themeColor="text1"/>
          <w:sz w:val="24"/>
          <w:szCs w:val="24"/>
        </w:rPr>
        <w:t xml:space="preserve"> (e-post: </w:t>
      </w:r>
      <w:hyperlink r:id="rId10" w:history="1">
        <w:r w:rsidRPr="001B7878">
          <w:rPr>
            <w:rStyle w:val="Hperlink"/>
            <w:rFonts w:ascii="Times New Roman" w:eastAsia="Times New Roman" w:hAnsi="Times New Roman" w:cs="Times New Roman"/>
            <w:sz w:val="24"/>
            <w:szCs w:val="24"/>
          </w:rPr>
          <w:t>cyrsten.rohumaa@mkm.ee</w:t>
        </w:r>
      </w:hyperlink>
      <w:r w:rsidRPr="075AC0D3">
        <w:rPr>
          <w:rFonts w:ascii="Times New Roman" w:eastAsia="Times New Roman" w:hAnsi="Times New Roman" w:cs="Times New Roman"/>
          <w:color w:val="000000" w:themeColor="text1"/>
          <w:sz w:val="24"/>
          <w:szCs w:val="24"/>
        </w:rPr>
        <w:t xml:space="preserve">, telefon </w:t>
      </w:r>
      <w:r w:rsidRPr="009F45C1">
        <w:rPr>
          <w:rFonts w:ascii="Times New Roman" w:eastAsia="Times New Roman" w:hAnsi="Times New Roman" w:cs="Times New Roman"/>
          <w:color w:val="000000" w:themeColor="text1"/>
          <w:sz w:val="24"/>
          <w:szCs w:val="24"/>
        </w:rPr>
        <w:t>631 3609</w:t>
      </w:r>
      <w:r w:rsidRPr="075AC0D3">
        <w:rPr>
          <w:rFonts w:ascii="Times New Roman" w:eastAsia="Times New Roman" w:hAnsi="Times New Roman" w:cs="Times New Roman"/>
          <w:color w:val="000000" w:themeColor="text1"/>
          <w:sz w:val="24"/>
          <w:szCs w:val="24"/>
        </w:rPr>
        <w:t xml:space="preserve">). Eelnõu juriidilise ekspertiisi tegi Majandus- ja Kommunikatsiooniministeeriumi õigusosakonna õigusnõunik </w:t>
      </w:r>
      <w:r w:rsidRPr="00BE604C">
        <w:rPr>
          <w:rFonts w:ascii="Times New Roman" w:eastAsia="Times New Roman" w:hAnsi="Times New Roman" w:cs="Times New Roman"/>
          <w:color w:val="000000" w:themeColor="text1"/>
          <w:sz w:val="24"/>
          <w:szCs w:val="24"/>
        </w:rPr>
        <w:t xml:space="preserve">Gerly Lootus (e-post: </w:t>
      </w:r>
      <w:hyperlink r:id="rId11">
        <w:r w:rsidRPr="00BE604C">
          <w:rPr>
            <w:rStyle w:val="Hperlink"/>
            <w:rFonts w:ascii="Times New Roman" w:eastAsia="Times New Roman" w:hAnsi="Times New Roman" w:cs="Times New Roman"/>
            <w:sz w:val="24"/>
            <w:szCs w:val="24"/>
          </w:rPr>
          <w:t>gerly.lootus@mkm.ee</w:t>
        </w:r>
      </w:hyperlink>
      <w:r w:rsidRPr="00BE604C">
        <w:rPr>
          <w:rFonts w:ascii="Times New Roman" w:eastAsia="Times New Roman" w:hAnsi="Times New Roman" w:cs="Times New Roman"/>
          <w:color w:val="000000" w:themeColor="text1"/>
          <w:sz w:val="24"/>
          <w:szCs w:val="24"/>
        </w:rPr>
        <w:t>, telefon 639 7652).</w:t>
      </w:r>
    </w:p>
    <w:p w14:paraId="1A5E22D0" w14:textId="26344634" w:rsidR="00AA5A3D" w:rsidRPr="008B61D7" w:rsidRDefault="00AA5A3D" w:rsidP="00AA5A3D">
      <w:pPr>
        <w:spacing w:line="257" w:lineRule="auto"/>
        <w:jc w:val="both"/>
        <w:rPr>
          <w:rFonts w:ascii="Times New Roman" w:eastAsia="Times New Roman" w:hAnsi="Times New Roman" w:cs="Times New Roman"/>
          <w:b/>
          <w:bCs/>
          <w:color w:val="000000" w:themeColor="text1"/>
          <w:sz w:val="24"/>
          <w:szCs w:val="24"/>
        </w:rPr>
      </w:pPr>
      <w:r w:rsidRPr="008B61D7">
        <w:rPr>
          <w:rFonts w:ascii="Times New Roman" w:eastAsia="Times New Roman" w:hAnsi="Times New Roman" w:cs="Times New Roman"/>
          <w:b/>
          <w:bCs/>
          <w:color w:val="000000" w:themeColor="text1"/>
          <w:sz w:val="24"/>
          <w:szCs w:val="24"/>
        </w:rPr>
        <w:t>2. Määrus</w:t>
      </w:r>
      <w:r w:rsidR="003C5F35" w:rsidRPr="008B61D7">
        <w:rPr>
          <w:rFonts w:ascii="Times New Roman" w:eastAsia="Times New Roman" w:hAnsi="Times New Roman" w:cs="Times New Roman"/>
          <w:b/>
          <w:bCs/>
          <w:color w:val="000000" w:themeColor="text1"/>
          <w:sz w:val="24"/>
          <w:szCs w:val="24"/>
        </w:rPr>
        <w:t>e</w:t>
      </w:r>
      <w:r w:rsidRPr="008B61D7">
        <w:rPr>
          <w:rFonts w:ascii="Times New Roman" w:eastAsia="Times New Roman" w:hAnsi="Times New Roman" w:cs="Times New Roman"/>
          <w:b/>
          <w:bCs/>
          <w:color w:val="000000" w:themeColor="text1"/>
          <w:sz w:val="24"/>
          <w:szCs w:val="24"/>
        </w:rPr>
        <w:t xml:space="preserve"> muudatuste sisu ja võrdlev analüüs</w:t>
      </w:r>
    </w:p>
    <w:p w14:paraId="59488C65" w14:textId="07664476" w:rsidR="00D3510E" w:rsidRPr="00EB6F8B" w:rsidRDefault="000527EC" w:rsidP="00AA5A3D">
      <w:pPr>
        <w:spacing w:line="257" w:lineRule="auto"/>
        <w:jc w:val="both"/>
        <w:rPr>
          <w:rFonts w:ascii="Times New Roman" w:eastAsia="Times New Roman" w:hAnsi="Times New Roman" w:cs="Times New Roman"/>
          <w:strike/>
          <w:color w:val="000000" w:themeColor="text1"/>
          <w:sz w:val="24"/>
          <w:szCs w:val="24"/>
        </w:rPr>
      </w:pPr>
      <w:r w:rsidRPr="008B61D7">
        <w:rPr>
          <w:rFonts w:ascii="Times New Roman" w:eastAsia="Times New Roman" w:hAnsi="Times New Roman" w:cs="Times New Roman"/>
          <w:color w:val="000000" w:themeColor="text1"/>
          <w:sz w:val="24"/>
          <w:szCs w:val="24"/>
        </w:rPr>
        <w:t xml:space="preserve">Muudatuse käigus </w:t>
      </w:r>
      <w:r w:rsidR="00F556AC">
        <w:rPr>
          <w:rFonts w:ascii="Times New Roman" w:eastAsia="Times New Roman" w:hAnsi="Times New Roman" w:cs="Times New Roman"/>
          <w:color w:val="000000" w:themeColor="text1"/>
          <w:sz w:val="24"/>
          <w:szCs w:val="24"/>
        </w:rPr>
        <w:t>pikendatakse</w:t>
      </w:r>
      <w:r w:rsidRPr="008B61D7">
        <w:rPr>
          <w:rFonts w:ascii="Times New Roman" w:eastAsia="Times New Roman" w:hAnsi="Times New Roman" w:cs="Times New Roman"/>
          <w:color w:val="000000" w:themeColor="text1"/>
          <w:sz w:val="24"/>
          <w:szCs w:val="24"/>
        </w:rPr>
        <w:t xml:space="preserve"> </w:t>
      </w:r>
      <w:r w:rsidR="00273DAE">
        <w:rPr>
          <w:rFonts w:ascii="Times New Roman" w:eastAsia="Times New Roman" w:hAnsi="Times New Roman" w:cs="Times New Roman"/>
          <w:color w:val="000000" w:themeColor="text1"/>
          <w:sz w:val="24"/>
          <w:szCs w:val="24"/>
        </w:rPr>
        <w:t xml:space="preserve">projekti </w:t>
      </w:r>
      <w:r w:rsidR="0029444C" w:rsidRPr="008B61D7">
        <w:rPr>
          <w:rFonts w:ascii="Times New Roman" w:eastAsia="Times New Roman" w:hAnsi="Times New Roman" w:cs="Times New Roman"/>
          <w:color w:val="000000" w:themeColor="text1"/>
          <w:sz w:val="24"/>
          <w:szCs w:val="24"/>
        </w:rPr>
        <w:t xml:space="preserve">abikõlblikkuse perioodi lõppkuupäeva, </w:t>
      </w:r>
      <w:r w:rsidR="008E5EF2">
        <w:rPr>
          <w:rFonts w:ascii="Times New Roman" w:eastAsia="Times New Roman" w:hAnsi="Times New Roman" w:cs="Times New Roman"/>
          <w:color w:val="000000" w:themeColor="text1"/>
          <w:sz w:val="24"/>
          <w:szCs w:val="24"/>
        </w:rPr>
        <w:t xml:space="preserve">sätestades meetme mõlemale </w:t>
      </w:r>
      <w:r w:rsidR="008E5EF2" w:rsidRPr="00A42A67">
        <w:rPr>
          <w:rFonts w:ascii="Times New Roman" w:eastAsia="Times New Roman" w:hAnsi="Times New Roman" w:cs="Times New Roman"/>
          <w:sz w:val="24"/>
          <w:szCs w:val="24"/>
        </w:rPr>
        <w:t xml:space="preserve">tegevussuunale ühtse lõppkuupäeva, milleks on </w:t>
      </w:r>
      <w:r w:rsidR="008E5EF2" w:rsidRPr="00A42A67">
        <w:rPr>
          <w:rFonts w:ascii="Times New Roman" w:hAnsi="Times New Roman" w:cs="Times New Roman"/>
          <w:sz w:val="24"/>
          <w:szCs w:val="24"/>
          <w:shd w:val="clear" w:color="auto" w:fill="FFFFFF"/>
        </w:rPr>
        <w:t>Vabariigi Valitsuse 29. novembri 2021. a määruse nr 108 „</w:t>
      </w:r>
      <w:hyperlink r:id="rId12" w:history="1">
        <w:r w:rsidR="008E5EF2" w:rsidRPr="00A42A67">
          <w:rPr>
            <w:rStyle w:val="Hperlink"/>
            <w:rFonts w:ascii="Times New Roman" w:hAnsi="Times New Roman" w:cs="Times New Roman"/>
            <w:color w:val="auto"/>
            <w:sz w:val="24"/>
            <w:szCs w:val="24"/>
            <w:u w:val="none"/>
            <w:bdr w:val="none" w:sz="0" w:space="0" w:color="auto" w:frame="1"/>
            <w:shd w:val="clear" w:color="auto" w:fill="FFFFFF"/>
          </w:rPr>
          <w:t>Taaste- ja vastupidavuskava elluviimise korraldus ja toetuse andmise üldtingimused</w:t>
        </w:r>
      </w:hyperlink>
      <w:r w:rsidR="008E5EF2" w:rsidRPr="00A42A67">
        <w:rPr>
          <w:rFonts w:ascii="Times New Roman" w:hAnsi="Times New Roman" w:cs="Times New Roman"/>
          <w:sz w:val="24"/>
          <w:szCs w:val="24"/>
          <w:shd w:val="clear" w:color="auto" w:fill="FFFFFF"/>
        </w:rPr>
        <w:t>”</w:t>
      </w:r>
      <w:r w:rsidR="00A42A67" w:rsidRPr="00A42A67">
        <w:rPr>
          <w:rFonts w:ascii="Times New Roman" w:hAnsi="Times New Roman" w:cs="Times New Roman"/>
          <w:sz w:val="24"/>
          <w:szCs w:val="24"/>
          <w:shd w:val="clear" w:color="auto" w:fill="FFFFFF"/>
        </w:rPr>
        <w:t xml:space="preserve"> § 2 lõikes 1 sätestatud kuupäev</w:t>
      </w:r>
      <w:r w:rsidR="0029444C" w:rsidRPr="00A42A67">
        <w:rPr>
          <w:rFonts w:ascii="Times New Roman" w:eastAsia="Times New Roman" w:hAnsi="Times New Roman" w:cs="Times New Roman"/>
          <w:sz w:val="24"/>
          <w:szCs w:val="24"/>
        </w:rPr>
        <w:t xml:space="preserve">. Muudatuse </w:t>
      </w:r>
      <w:r w:rsidR="008C408D" w:rsidRPr="00A42A67">
        <w:rPr>
          <w:rFonts w:ascii="Times New Roman" w:eastAsia="Times New Roman" w:hAnsi="Times New Roman" w:cs="Times New Roman"/>
          <w:sz w:val="24"/>
          <w:szCs w:val="24"/>
        </w:rPr>
        <w:t xml:space="preserve">tulemusena kehtib kõigile meetme projektidele ühtne abikõlblikkuse </w:t>
      </w:r>
      <w:r w:rsidR="008C408D" w:rsidRPr="008B61D7">
        <w:rPr>
          <w:rFonts w:ascii="Times New Roman" w:eastAsia="Times New Roman" w:hAnsi="Times New Roman" w:cs="Times New Roman"/>
          <w:color w:val="000000" w:themeColor="text1"/>
          <w:sz w:val="24"/>
          <w:szCs w:val="24"/>
        </w:rPr>
        <w:t>lõppkuupäev, milleks on 31.</w:t>
      </w:r>
      <w:r w:rsidR="009B288C">
        <w:rPr>
          <w:rFonts w:ascii="Times New Roman" w:eastAsia="Times New Roman" w:hAnsi="Times New Roman" w:cs="Times New Roman"/>
          <w:color w:val="000000" w:themeColor="text1"/>
          <w:sz w:val="24"/>
          <w:szCs w:val="24"/>
        </w:rPr>
        <w:t>05</w:t>
      </w:r>
      <w:r w:rsidR="008C408D" w:rsidRPr="008B61D7">
        <w:rPr>
          <w:rFonts w:ascii="Times New Roman" w:eastAsia="Times New Roman" w:hAnsi="Times New Roman" w:cs="Times New Roman"/>
          <w:color w:val="000000" w:themeColor="text1"/>
          <w:sz w:val="24"/>
          <w:szCs w:val="24"/>
        </w:rPr>
        <w:t>.202</w:t>
      </w:r>
      <w:r w:rsidR="009B288C" w:rsidRPr="00647C07">
        <w:rPr>
          <w:rFonts w:ascii="Times New Roman" w:eastAsia="Times New Roman" w:hAnsi="Times New Roman" w:cs="Times New Roman"/>
          <w:color w:val="000000" w:themeColor="text1"/>
          <w:sz w:val="24"/>
          <w:szCs w:val="24"/>
        </w:rPr>
        <w:t>6</w:t>
      </w:r>
      <w:r w:rsidR="008C408D" w:rsidRPr="00647C07">
        <w:rPr>
          <w:rFonts w:ascii="Times New Roman" w:eastAsia="Times New Roman" w:hAnsi="Times New Roman" w:cs="Times New Roman"/>
          <w:color w:val="000000" w:themeColor="text1"/>
          <w:sz w:val="24"/>
          <w:szCs w:val="24"/>
        </w:rPr>
        <w:t xml:space="preserve">. </w:t>
      </w:r>
      <w:r w:rsidR="00BC50B8" w:rsidRPr="00647C07">
        <w:rPr>
          <w:rFonts w:ascii="Times New Roman" w:eastAsia="Times New Roman" w:hAnsi="Times New Roman" w:cs="Times New Roman"/>
          <w:color w:val="000000" w:themeColor="text1"/>
          <w:sz w:val="24"/>
          <w:szCs w:val="24"/>
        </w:rPr>
        <w:t xml:space="preserve">Muudatus on vajalik selleks, </w:t>
      </w:r>
      <w:r w:rsidR="00846771" w:rsidRPr="00647C07">
        <w:rPr>
          <w:rFonts w:ascii="Times New Roman" w:eastAsia="Times New Roman" w:hAnsi="Times New Roman" w:cs="Times New Roman"/>
          <w:color w:val="000000" w:themeColor="text1"/>
          <w:sz w:val="24"/>
          <w:szCs w:val="24"/>
        </w:rPr>
        <w:t xml:space="preserve">et </w:t>
      </w:r>
      <w:r w:rsidR="00EB6F8B" w:rsidRPr="00647C07">
        <w:rPr>
          <w:rFonts w:ascii="Times New Roman" w:eastAsia="Times New Roman" w:hAnsi="Times New Roman" w:cs="Times New Roman"/>
          <w:color w:val="000000" w:themeColor="text1"/>
          <w:sz w:val="24"/>
          <w:szCs w:val="24"/>
        </w:rPr>
        <w:t xml:space="preserve">toetada määruse sihtgruppi kuuluvaid ettevõtjaid rohepöörde väljakutsetega kohanemisel ning hoida määrusega kehtestatud „Roheauditi läbiviimine“ ja „Teekaardi arendustegevuse elluviimine“ taotlusvoore avatuna kauem. Nii saaksid ettevõtjad ajaliselt kauem toetuse esimeses etapis kaardistada ettevõtja roheteekonna kitsaskohti ja arenguvõimalusi ning jätkuetapina need ka ellu viia. </w:t>
      </w:r>
    </w:p>
    <w:p w14:paraId="7851CEEC" w14:textId="3E760910" w:rsidR="00AA5A3D" w:rsidRPr="008B61D7" w:rsidRDefault="00AA5A3D" w:rsidP="00AA5A3D">
      <w:pPr>
        <w:spacing w:after="0" w:line="240" w:lineRule="auto"/>
        <w:jc w:val="both"/>
        <w:rPr>
          <w:rFonts w:ascii="Times New Roman" w:eastAsia="Times New Roman" w:hAnsi="Times New Roman" w:cs="Times New Roman"/>
          <w:color w:val="000000" w:themeColor="text1"/>
          <w:sz w:val="24"/>
          <w:szCs w:val="24"/>
        </w:rPr>
      </w:pPr>
      <w:r w:rsidRPr="008B61D7">
        <w:rPr>
          <w:rFonts w:ascii="Times New Roman" w:eastAsia="Times New Roman" w:hAnsi="Times New Roman" w:cs="Times New Roman"/>
          <w:b/>
          <w:bCs/>
          <w:color w:val="000000" w:themeColor="text1"/>
          <w:sz w:val="24"/>
          <w:szCs w:val="24"/>
        </w:rPr>
        <w:t>3. Määruse muudatuste vastavus EL õigusele</w:t>
      </w:r>
    </w:p>
    <w:p w14:paraId="70388344" w14:textId="77777777" w:rsidR="00AA5A3D" w:rsidRPr="008B61D7" w:rsidRDefault="00AA5A3D" w:rsidP="00AA5A3D">
      <w:pPr>
        <w:spacing w:after="0" w:line="240" w:lineRule="auto"/>
        <w:jc w:val="both"/>
        <w:rPr>
          <w:rFonts w:ascii="Times New Roman" w:eastAsia="Times New Roman" w:hAnsi="Times New Roman" w:cs="Times New Roman"/>
          <w:color w:val="000000" w:themeColor="text1"/>
          <w:sz w:val="24"/>
          <w:szCs w:val="24"/>
        </w:rPr>
      </w:pPr>
    </w:p>
    <w:p w14:paraId="4310C86E" w14:textId="5146924A" w:rsidR="00AA5A3D" w:rsidRPr="008B61D7" w:rsidRDefault="00AA5A3D" w:rsidP="00AA5A3D">
      <w:pPr>
        <w:spacing w:after="0" w:line="240" w:lineRule="auto"/>
        <w:jc w:val="both"/>
        <w:rPr>
          <w:rFonts w:ascii="Times New Roman" w:eastAsia="Times New Roman" w:hAnsi="Times New Roman" w:cs="Times New Roman"/>
          <w:color w:val="000000" w:themeColor="text1"/>
          <w:sz w:val="24"/>
          <w:szCs w:val="24"/>
        </w:rPr>
      </w:pPr>
      <w:r w:rsidRPr="008B61D7">
        <w:rPr>
          <w:rFonts w:ascii="Times New Roman" w:eastAsia="Times New Roman" w:hAnsi="Times New Roman" w:cs="Times New Roman"/>
          <w:color w:val="000000" w:themeColor="text1"/>
          <w:sz w:val="24"/>
          <w:szCs w:val="24"/>
        </w:rPr>
        <w:t xml:space="preserve">Määruse muudatused on kooskõlas ka struktuuritoetuse seaduse aluseks olevate järgmiste Euroopa Liidu määrustega: </w:t>
      </w:r>
    </w:p>
    <w:p w14:paraId="0B617534" w14:textId="012127E0" w:rsidR="00AA5A3D" w:rsidRPr="008B61D7" w:rsidRDefault="0016389E" w:rsidP="00AA5A3D">
      <w:pPr>
        <w:pStyle w:val="Loendilik"/>
        <w:numPr>
          <w:ilvl w:val="0"/>
          <w:numId w:val="3"/>
        </w:numPr>
        <w:spacing w:after="0" w:line="240" w:lineRule="auto"/>
        <w:jc w:val="both"/>
        <w:rPr>
          <w:rFonts w:ascii="Times New Roman" w:eastAsia="Times New Roman" w:hAnsi="Times New Roman" w:cs="Times New Roman"/>
          <w:color w:val="000000" w:themeColor="text1"/>
          <w:sz w:val="28"/>
          <w:szCs w:val="28"/>
        </w:rPr>
      </w:pPr>
      <w:r w:rsidRPr="008B61D7">
        <w:rPr>
          <w:rFonts w:ascii="Times New Roman" w:hAnsi="Times New Roman" w:cs="Times New Roman"/>
          <w:sz w:val="24"/>
          <w:szCs w:val="24"/>
        </w:rPr>
        <w:t>Euroopa Parlamendi ja nõukogu määrus (EL) 2021/241, millega luuakse taaste- ja vastupidavusrahastu (ELT L 57, 18.2.2021, lk 17–75).</w:t>
      </w:r>
    </w:p>
    <w:p w14:paraId="34DA14F2" w14:textId="77777777" w:rsidR="00AA5A3D" w:rsidRPr="00735E75" w:rsidRDefault="00AA5A3D" w:rsidP="00AA5A3D">
      <w:pPr>
        <w:spacing w:after="0" w:line="240" w:lineRule="auto"/>
        <w:jc w:val="both"/>
        <w:rPr>
          <w:rFonts w:ascii="Times New Roman" w:eastAsia="Times New Roman" w:hAnsi="Times New Roman" w:cs="Times New Roman"/>
          <w:color w:val="000000" w:themeColor="text1"/>
          <w:sz w:val="24"/>
          <w:szCs w:val="24"/>
          <w:highlight w:val="yellow"/>
        </w:rPr>
      </w:pPr>
    </w:p>
    <w:p w14:paraId="2D626593" w14:textId="1B66F4CE" w:rsidR="00AA5A3D" w:rsidRPr="0016458D" w:rsidRDefault="00AA5A3D" w:rsidP="00AA5A3D">
      <w:pPr>
        <w:spacing w:line="240" w:lineRule="auto"/>
        <w:jc w:val="both"/>
        <w:rPr>
          <w:rFonts w:ascii="Times New Roman" w:eastAsia="Times New Roman" w:hAnsi="Times New Roman" w:cs="Times New Roman"/>
          <w:b/>
          <w:bCs/>
          <w:sz w:val="24"/>
          <w:szCs w:val="24"/>
        </w:rPr>
      </w:pPr>
      <w:r w:rsidRPr="0016458D">
        <w:rPr>
          <w:rFonts w:ascii="Times New Roman" w:eastAsia="Times New Roman" w:hAnsi="Times New Roman" w:cs="Times New Roman"/>
          <w:b/>
          <w:bCs/>
          <w:sz w:val="24"/>
          <w:szCs w:val="24"/>
        </w:rPr>
        <w:t>4. Määruse muudatuste mõjud</w:t>
      </w:r>
    </w:p>
    <w:p w14:paraId="32DF9431" w14:textId="0DDC3F19" w:rsidR="00AA5A3D" w:rsidRPr="0016458D" w:rsidRDefault="002B39A1" w:rsidP="00AA5A3D">
      <w:pPr>
        <w:spacing w:line="257" w:lineRule="auto"/>
        <w:jc w:val="both"/>
        <w:rPr>
          <w:rFonts w:ascii="Times New Roman" w:eastAsia="Times New Roman" w:hAnsi="Times New Roman" w:cs="Times New Roman"/>
          <w:color w:val="000000" w:themeColor="text1"/>
          <w:sz w:val="24"/>
          <w:szCs w:val="24"/>
        </w:rPr>
      </w:pPr>
      <w:r w:rsidRPr="0016458D">
        <w:rPr>
          <w:rFonts w:ascii="Times New Roman" w:eastAsia="Times New Roman" w:hAnsi="Times New Roman" w:cs="Times New Roman"/>
          <w:color w:val="000000" w:themeColor="text1"/>
          <w:sz w:val="24"/>
          <w:szCs w:val="24"/>
        </w:rPr>
        <w:t xml:space="preserve">Muudatuste </w:t>
      </w:r>
      <w:r w:rsidR="00B902CE" w:rsidRPr="0016458D">
        <w:rPr>
          <w:rFonts w:ascii="Times New Roman" w:eastAsia="Times New Roman" w:hAnsi="Times New Roman" w:cs="Times New Roman"/>
          <w:color w:val="000000" w:themeColor="text1"/>
          <w:sz w:val="24"/>
          <w:szCs w:val="24"/>
        </w:rPr>
        <w:t>tulemusena on ettevõtjatel võimalik pikema aja jooksul toetuse abil roheteekaarti koostada ning sellest tulenevaid arendustegevusi ellu viia, mis võimendab meetme eesmärkide saa</w:t>
      </w:r>
      <w:r w:rsidR="0016458D" w:rsidRPr="0016458D">
        <w:rPr>
          <w:rFonts w:ascii="Times New Roman" w:eastAsia="Times New Roman" w:hAnsi="Times New Roman" w:cs="Times New Roman"/>
          <w:color w:val="000000" w:themeColor="text1"/>
          <w:sz w:val="24"/>
          <w:szCs w:val="24"/>
        </w:rPr>
        <w:t>vutamist.</w:t>
      </w:r>
      <w:r w:rsidR="004A147F" w:rsidRPr="0016458D">
        <w:rPr>
          <w:rFonts w:ascii="Times New Roman" w:eastAsia="Times New Roman" w:hAnsi="Times New Roman" w:cs="Times New Roman"/>
          <w:color w:val="000000" w:themeColor="text1"/>
          <w:sz w:val="24"/>
          <w:szCs w:val="24"/>
        </w:rPr>
        <w:t xml:space="preserve"> </w:t>
      </w:r>
    </w:p>
    <w:p w14:paraId="4644E2D5" w14:textId="77777777" w:rsidR="00AA5A3D" w:rsidRPr="0016458D" w:rsidRDefault="00AA5A3D" w:rsidP="00AA5A3D">
      <w:pPr>
        <w:spacing w:line="240" w:lineRule="auto"/>
        <w:jc w:val="both"/>
        <w:rPr>
          <w:rFonts w:ascii="Times New Roman" w:eastAsia="Times New Roman" w:hAnsi="Times New Roman" w:cs="Times New Roman"/>
          <w:b/>
          <w:bCs/>
          <w:sz w:val="24"/>
          <w:szCs w:val="24"/>
        </w:rPr>
      </w:pPr>
      <w:r w:rsidRPr="0016458D">
        <w:rPr>
          <w:rFonts w:ascii="Times New Roman" w:eastAsia="Times New Roman" w:hAnsi="Times New Roman" w:cs="Times New Roman"/>
          <w:b/>
          <w:bCs/>
          <w:sz w:val="24"/>
          <w:szCs w:val="24"/>
        </w:rPr>
        <w:t>5. Määruse rakendamisega seotud tegevused, vajalikud kulud ja määruse rakendamise eeldatavad tulud</w:t>
      </w:r>
    </w:p>
    <w:p w14:paraId="5BBEE6B6" w14:textId="374D8830" w:rsidR="00AA5A3D" w:rsidRPr="0016458D" w:rsidRDefault="00AA5A3D" w:rsidP="00AA5A3D">
      <w:pPr>
        <w:spacing w:line="240" w:lineRule="auto"/>
        <w:jc w:val="both"/>
        <w:rPr>
          <w:rFonts w:ascii="Times New Roman" w:eastAsia="Times New Roman" w:hAnsi="Times New Roman" w:cs="Times New Roman"/>
          <w:color w:val="000000" w:themeColor="text1"/>
          <w:sz w:val="24"/>
          <w:szCs w:val="24"/>
        </w:rPr>
      </w:pPr>
      <w:r w:rsidRPr="0016458D">
        <w:rPr>
          <w:rFonts w:ascii="Times New Roman" w:eastAsia="Times New Roman" w:hAnsi="Times New Roman" w:cs="Times New Roman"/>
          <w:color w:val="000000" w:themeColor="text1"/>
          <w:sz w:val="24"/>
          <w:szCs w:val="24"/>
        </w:rPr>
        <w:t>Määruse muudatuste rakendamisega ei kaasne otseseid kulusid riigieelarvele.</w:t>
      </w:r>
    </w:p>
    <w:p w14:paraId="45A5AC15" w14:textId="77777777" w:rsidR="00AA5A3D" w:rsidRPr="0016458D" w:rsidRDefault="00AA5A3D" w:rsidP="00AA5A3D">
      <w:pPr>
        <w:spacing w:after="0" w:line="240" w:lineRule="auto"/>
        <w:jc w:val="both"/>
        <w:rPr>
          <w:rFonts w:ascii="Times New Roman" w:eastAsia="Times New Roman" w:hAnsi="Times New Roman" w:cs="Times New Roman"/>
          <w:color w:val="000000" w:themeColor="text1"/>
          <w:sz w:val="24"/>
          <w:szCs w:val="24"/>
        </w:rPr>
      </w:pPr>
      <w:r w:rsidRPr="0016458D">
        <w:rPr>
          <w:rFonts w:ascii="Times New Roman" w:eastAsia="Times New Roman" w:hAnsi="Times New Roman" w:cs="Times New Roman"/>
          <w:b/>
          <w:bCs/>
          <w:sz w:val="24"/>
          <w:szCs w:val="24"/>
        </w:rPr>
        <w:t>6. Määruse jõustumine</w:t>
      </w:r>
    </w:p>
    <w:p w14:paraId="7FC784E8" w14:textId="77777777" w:rsidR="00AA5A3D" w:rsidRPr="0016458D" w:rsidRDefault="00AA5A3D" w:rsidP="00AA5A3D">
      <w:pPr>
        <w:spacing w:after="0" w:line="240" w:lineRule="auto"/>
        <w:jc w:val="both"/>
        <w:rPr>
          <w:rFonts w:ascii="Times New Roman" w:eastAsia="Times New Roman" w:hAnsi="Times New Roman" w:cs="Times New Roman"/>
          <w:color w:val="000000" w:themeColor="text1"/>
          <w:sz w:val="24"/>
          <w:szCs w:val="24"/>
        </w:rPr>
      </w:pPr>
    </w:p>
    <w:p w14:paraId="2442ABF9" w14:textId="1CCFBC45" w:rsidR="00AA5A3D" w:rsidRPr="0016458D" w:rsidRDefault="00116762" w:rsidP="00AA5A3D">
      <w:pPr>
        <w:spacing w:line="240" w:lineRule="auto"/>
        <w:jc w:val="both"/>
        <w:rPr>
          <w:rFonts w:ascii="Times New Roman" w:eastAsia="Times New Roman" w:hAnsi="Times New Roman" w:cs="Times New Roman"/>
          <w:color w:val="000000" w:themeColor="text1"/>
          <w:sz w:val="24"/>
          <w:szCs w:val="24"/>
        </w:rPr>
      </w:pPr>
      <w:r w:rsidRPr="0016458D">
        <w:rPr>
          <w:rFonts w:ascii="Times New Roman" w:eastAsia="Times New Roman" w:hAnsi="Times New Roman" w:cs="Times New Roman"/>
          <w:sz w:val="24"/>
          <w:szCs w:val="24"/>
        </w:rPr>
        <w:lastRenderedPageBreak/>
        <w:t xml:space="preserve">Käesoleva määruse alusel tehtavad muudatused </w:t>
      </w:r>
      <w:r w:rsidR="0016458D">
        <w:rPr>
          <w:rFonts w:ascii="Times New Roman" w:eastAsia="Times New Roman" w:hAnsi="Times New Roman" w:cs="Times New Roman"/>
          <w:sz w:val="24"/>
          <w:szCs w:val="24"/>
        </w:rPr>
        <w:t>jõustuvad üldises korras</w:t>
      </w:r>
      <w:r w:rsidRPr="0016458D">
        <w:rPr>
          <w:rFonts w:ascii="Times New Roman" w:eastAsia="Times New Roman" w:hAnsi="Times New Roman" w:cs="Times New Roman"/>
          <w:sz w:val="24"/>
          <w:szCs w:val="24"/>
        </w:rPr>
        <w:t>.</w:t>
      </w:r>
    </w:p>
    <w:p w14:paraId="2CCC3451" w14:textId="57CA4718" w:rsidR="00AA5A3D" w:rsidRPr="0016458D" w:rsidRDefault="00AA5A3D" w:rsidP="00AA5A3D">
      <w:pPr>
        <w:spacing w:line="240" w:lineRule="auto"/>
        <w:jc w:val="both"/>
        <w:rPr>
          <w:rFonts w:ascii="Times New Roman" w:eastAsia="Times New Roman" w:hAnsi="Times New Roman" w:cs="Times New Roman"/>
          <w:b/>
          <w:bCs/>
          <w:color w:val="000000" w:themeColor="text1"/>
          <w:sz w:val="24"/>
          <w:szCs w:val="24"/>
        </w:rPr>
      </w:pPr>
      <w:r w:rsidRPr="0016458D">
        <w:rPr>
          <w:rFonts w:ascii="Times New Roman" w:eastAsia="Times New Roman" w:hAnsi="Times New Roman" w:cs="Times New Roman"/>
          <w:b/>
          <w:bCs/>
          <w:sz w:val="24"/>
          <w:szCs w:val="24"/>
        </w:rPr>
        <w:t>7. Määruse muudatuste kooskõlastamine</w:t>
      </w:r>
    </w:p>
    <w:p w14:paraId="63076429" w14:textId="68BFE983" w:rsidR="00AA5A3D" w:rsidRDefault="00AA5A3D" w:rsidP="0016389E">
      <w:pPr>
        <w:jc w:val="both"/>
        <w:rPr>
          <w:rFonts w:ascii="Times New Roman" w:eastAsia="Times New Roman" w:hAnsi="Times New Roman" w:cs="Times New Roman"/>
          <w:sz w:val="24"/>
          <w:szCs w:val="24"/>
        </w:rPr>
      </w:pPr>
      <w:r w:rsidRPr="00735E75">
        <w:rPr>
          <w:rFonts w:ascii="Times New Roman" w:eastAsia="Times New Roman" w:hAnsi="Times New Roman" w:cs="Times New Roman"/>
          <w:sz w:val="24"/>
          <w:szCs w:val="24"/>
          <w:highlight w:val="yellow"/>
        </w:rPr>
        <w:t>Määrus</w:t>
      </w:r>
      <w:r w:rsidR="0016389E" w:rsidRPr="00735E75">
        <w:rPr>
          <w:rFonts w:ascii="Times New Roman" w:eastAsia="Times New Roman" w:hAnsi="Times New Roman" w:cs="Times New Roman"/>
          <w:sz w:val="24"/>
          <w:szCs w:val="24"/>
          <w:highlight w:val="yellow"/>
        </w:rPr>
        <w:t>e</w:t>
      </w:r>
      <w:r w:rsidRPr="00735E75">
        <w:rPr>
          <w:rFonts w:ascii="Times New Roman" w:eastAsia="Times New Roman" w:hAnsi="Times New Roman" w:cs="Times New Roman"/>
          <w:sz w:val="24"/>
          <w:szCs w:val="24"/>
          <w:highlight w:val="yellow"/>
        </w:rPr>
        <w:t xml:space="preserve"> muudatused esitatakse kooskõlastamiseks eelnõude infosüsteemi (EIS) </w:t>
      </w:r>
      <w:r w:rsidR="0016389E" w:rsidRPr="00735E75">
        <w:rPr>
          <w:rFonts w:ascii="Times New Roman" w:eastAsia="Times New Roman" w:hAnsi="Times New Roman" w:cs="Times New Roman"/>
          <w:sz w:val="24"/>
          <w:szCs w:val="24"/>
          <w:highlight w:val="yellow"/>
        </w:rPr>
        <w:t>vahendusel Rahandusministeeriumile, Keskkonnaministeeriumile ja arvamuse avaldamiseks Riigi Tugiteenuste Keskusele ning Ettevõtluse ja Innovatsiooni Sihtasutusele</w:t>
      </w:r>
      <w:r w:rsidRPr="00735E75">
        <w:rPr>
          <w:rFonts w:ascii="Times New Roman" w:eastAsia="Times New Roman" w:hAnsi="Times New Roman" w:cs="Times New Roman"/>
          <w:sz w:val="24"/>
          <w:szCs w:val="24"/>
          <w:highlight w:val="yellow"/>
        </w:rPr>
        <w:t>.</w:t>
      </w:r>
    </w:p>
    <w:p w14:paraId="4728856F" w14:textId="7D09CF28" w:rsidR="00313A77" w:rsidRPr="00AA5A3D" w:rsidRDefault="00313A77" w:rsidP="00AA5A3D"/>
    <w:sectPr w:rsidR="00313A77" w:rsidRPr="00AA5A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A795"/>
    <w:multiLevelType w:val="hybridMultilevel"/>
    <w:tmpl w:val="7CEC0286"/>
    <w:lvl w:ilvl="0" w:tplc="1770A062">
      <w:start w:val="1"/>
      <w:numFmt w:val="bullet"/>
      <w:lvlText w:val=""/>
      <w:lvlJc w:val="left"/>
      <w:pPr>
        <w:ind w:left="720" w:hanging="360"/>
      </w:pPr>
      <w:rPr>
        <w:rFonts w:ascii="Symbol" w:hAnsi="Symbol" w:hint="default"/>
      </w:rPr>
    </w:lvl>
    <w:lvl w:ilvl="1" w:tplc="76B2225E">
      <w:start w:val="1"/>
      <w:numFmt w:val="bullet"/>
      <w:lvlText w:val="o"/>
      <w:lvlJc w:val="left"/>
      <w:pPr>
        <w:ind w:left="1440" w:hanging="360"/>
      </w:pPr>
      <w:rPr>
        <w:rFonts w:ascii="Courier New" w:hAnsi="Courier New" w:hint="default"/>
      </w:rPr>
    </w:lvl>
    <w:lvl w:ilvl="2" w:tplc="CF3CD69E">
      <w:start w:val="1"/>
      <w:numFmt w:val="bullet"/>
      <w:lvlText w:val=""/>
      <w:lvlJc w:val="left"/>
      <w:pPr>
        <w:ind w:left="2160" w:hanging="360"/>
      </w:pPr>
      <w:rPr>
        <w:rFonts w:ascii="Wingdings" w:hAnsi="Wingdings" w:hint="default"/>
      </w:rPr>
    </w:lvl>
    <w:lvl w:ilvl="3" w:tplc="0390E528">
      <w:start w:val="1"/>
      <w:numFmt w:val="bullet"/>
      <w:lvlText w:val=""/>
      <w:lvlJc w:val="left"/>
      <w:pPr>
        <w:ind w:left="2880" w:hanging="360"/>
      </w:pPr>
      <w:rPr>
        <w:rFonts w:ascii="Symbol" w:hAnsi="Symbol" w:hint="default"/>
      </w:rPr>
    </w:lvl>
    <w:lvl w:ilvl="4" w:tplc="CC186232">
      <w:start w:val="1"/>
      <w:numFmt w:val="bullet"/>
      <w:lvlText w:val="o"/>
      <w:lvlJc w:val="left"/>
      <w:pPr>
        <w:ind w:left="3600" w:hanging="360"/>
      </w:pPr>
      <w:rPr>
        <w:rFonts w:ascii="Courier New" w:hAnsi="Courier New" w:hint="default"/>
      </w:rPr>
    </w:lvl>
    <w:lvl w:ilvl="5" w:tplc="AB64C910">
      <w:start w:val="1"/>
      <w:numFmt w:val="bullet"/>
      <w:lvlText w:val=""/>
      <w:lvlJc w:val="left"/>
      <w:pPr>
        <w:ind w:left="4320" w:hanging="360"/>
      </w:pPr>
      <w:rPr>
        <w:rFonts w:ascii="Wingdings" w:hAnsi="Wingdings" w:hint="default"/>
      </w:rPr>
    </w:lvl>
    <w:lvl w:ilvl="6" w:tplc="E870D3C0">
      <w:start w:val="1"/>
      <w:numFmt w:val="bullet"/>
      <w:lvlText w:val=""/>
      <w:lvlJc w:val="left"/>
      <w:pPr>
        <w:ind w:left="5040" w:hanging="360"/>
      </w:pPr>
      <w:rPr>
        <w:rFonts w:ascii="Symbol" w:hAnsi="Symbol" w:hint="default"/>
      </w:rPr>
    </w:lvl>
    <w:lvl w:ilvl="7" w:tplc="1C0A085C">
      <w:start w:val="1"/>
      <w:numFmt w:val="bullet"/>
      <w:lvlText w:val="o"/>
      <w:lvlJc w:val="left"/>
      <w:pPr>
        <w:ind w:left="5760" w:hanging="360"/>
      </w:pPr>
      <w:rPr>
        <w:rFonts w:ascii="Courier New" w:hAnsi="Courier New" w:hint="default"/>
      </w:rPr>
    </w:lvl>
    <w:lvl w:ilvl="8" w:tplc="02BAFA3E">
      <w:start w:val="1"/>
      <w:numFmt w:val="bullet"/>
      <w:lvlText w:val=""/>
      <w:lvlJc w:val="left"/>
      <w:pPr>
        <w:ind w:left="6480" w:hanging="360"/>
      </w:pPr>
      <w:rPr>
        <w:rFonts w:ascii="Wingdings" w:hAnsi="Wingdings" w:hint="default"/>
      </w:rPr>
    </w:lvl>
  </w:abstractNum>
  <w:abstractNum w:abstractNumId="1" w15:restartNumberingAfterBreak="0">
    <w:nsid w:val="14EB7348"/>
    <w:multiLevelType w:val="hybridMultilevel"/>
    <w:tmpl w:val="CFC8BB18"/>
    <w:lvl w:ilvl="0" w:tplc="FBA6B5D4">
      <w:start w:val="1"/>
      <w:numFmt w:val="bullet"/>
      <w:lvlText w:val="·"/>
      <w:lvlJc w:val="left"/>
      <w:pPr>
        <w:ind w:left="720" w:hanging="360"/>
      </w:pPr>
      <w:rPr>
        <w:rFonts w:ascii="Symbol" w:hAnsi="Symbol" w:hint="default"/>
      </w:rPr>
    </w:lvl>
    <w:lvl w:ilvl="1" w:tplc="16CA8CB8">
      <w:start w:val="1"/>
      <w:numFmt w:val="bullet"/>
      <w:lvlText w:val="o"/>
      <w:lvlJc w:val="left"/>
      <w:pPr>
        <w:ind w:left="1440" w:hanging="360"/>
      </w:pPr>
      <w:rPr>
        <w:rFonts w:ascii="Courier New" w:hAnsi="Courier New" w:hint="default"/>
      </w:rPr>
    </w:lvl>
    <w:lvl w:ilvl="2" w:tplc="1A34957A">
      <w:start w:val="1"/>
      <w:numFmt w:val="bullet"/>
      <w:lvlText w:val=""/>
      <w:lvlJc w:val="left"/>
      <w:pPr>
        <w:ind w:left="2160" w:hanging="360"/>
      </w:pPr>
      <w:rPr>
        <w:rFonts w:ascii="Wingdings" w:hAnsi="Wingdings" w:hint="default"/>
      </w:rPr>
    </w:lvl>
    <w:lvl w:ilvl="3" w:tplc="08C82FA4">
      <w:start w:val="1"/>
      <w:numFmt w:val="bullet"/>
      <w:lvlText w:val=""/>
      <w:lvlJc w:val="left"/>
      <w:pPr>
        <w:ind w:left="2880" w:hanging="360"/>
      </w:pPr>
      <w:rPr>
        <w:rFonts w:ascii="Symbol" w:hAnsi="Symbol" w:hint="default"/>
      </w:rPr>
    </w:lvl>
    <w:lvl w:ilvl="4" w:tplc="2BB66166">
      <w:start w:val="1"/>
      <w:numFmt w:val="bullet"/>
      <w:lvlText w:val="o"/>
      <w:lvlJc w:val="left"/>
      <w:pPr>
        <w:ind w:left="3600" w:hanging="360"/>
      </w:pPr>
      <w:rPr>
        <w:rFonts w:ascii="Courier New" w:hAnsi="Courier New" w:hint="default"/>
      </w:rPr>
    </w:lvl>
    <w:lvl w:ilvl="5" w:tplc="24E8491C">
      <w:start w:val="1"/>
      <w:numFmt w:val="bullet"/>
      <w:lvlText w:val=""/>
      <w:lvlJc w:val="left"/>
      <w:pPr>
        <w:ind w:left="4320" w:hanging="360"/>
      </w:pPr>
      <w:rPr>
        <w:rFonts w:ascii="Wingdings" w:hAnsi="Wingdings" w:hint="default"/>
      </w:rPr>
    </w:lvl>
    <w:lvl w:ilvl="6" w:tplc="0BB207DE">
      <w:start w:val="1"/>
      <w:numFmt w:val="bullet"/>
      <w:lvlText w:val=""/>
      <w:lvlJc w:val="left"/>
      <w:pPr>
        <w:ind w:left="5040" w:hanging="360"/>
      </w:pPr>
      <w:rPr>
        <w:rFonts w:ascii="Symbol" w:hAnsi="Symbol" w:hint="default"/>
      </w:rPr>
    </w:lvl>
    <w:lvl w:ilvl="7" w:tplc="3DC03BC8">
      <w:start w:val="1"/>
      <w:numFmt w:val="bullet"/>
      <w:lvlText w:val="o"/>
      <w:lvlJc w:val="left"/>
      <w:pPr>
        <w:ind w:left="5760" w:hanging="360"/>
      </w:pPr>
      <w:rPr>
        <w:rFonts w:ascii="Courier New" w:hAnsi="Courier New" w:hint="default"/>
      </w:rPr>
    </w:lvl>
    <w:lvl w:ilvl="8" w:tplc="E3C23B9E">
      <w:start w:val="1"/>
      <w:numFmt w:val="bullet"/>
      <w:lvlText w:val=""/>
      <w:lvlJc w:val="left"/>
      <w:pPr>
        <w:ind w:left="6480" w:hanging="360"/>
      </w:pPr>
      <w:rPr>
        <w:rFonts w:ascii="Wingdings" w:hAnsi="Wingdings" w:hint="default"/>
      </w:rPr>
    </w:lvl>
  </w:abstractNum>
  <w:abstractNum w:abstractNumId="2" w15:restartNumberingAfterBreak="0">
    <w:nsid w:val="34EEB4C1"/>
    <w:multiLevelType w:val="hybridMultilevel"/>
    <w:tmpl w:val="BA32B212"/>
    <w:lvl w:ilvl="0" w:tplc="13D2B7B8">
      <w:start w:val="1"/>
      <w:numFmt w:val="bullet"/>
      <w:lvlText w:val=""/>
      <w:lvlJc w:val="left"/>
      <w:pPr>
        <w:ind w:left="360" w:hanging="360"/>
      </w:pPr>
      <w:rPr>
        <w:rFonts w:ascii="Symbol" w:hAnsi="Symbol" w:hint="default"/>
      </w:rPr>
    </w:lvl>
    <w:lvl w:ilvl="1" w:tplc="87B0CC6A">
      <w:start w:val="1"/>
      <w:numFmt w:val="bullet"/>
      <w:lvlText w:val="o"/>
      <w:lvlJc w:val="left"/>
      <w:pPr>
        <w:ind w:left="1440" w:hanging="360"/>
      </w:pPr>
      <w:rPr>
        <w:rFonts w:ascii="Courier New" w:hAnsi="Courier New" w:hint="default"/>
      </w:rPr>
    </w:lvl>
    <w:lvl w:ilvl="2" w:tplc="B3B24BCE">
      <w:start w:val="1"/>
      <w:numFmt w:val="bullet"/>
      <w:lvlText w:val=""/>
      <w:lvlJc w:val="left"/>
      <w:pPr>
        <w:ind w:left="2160" w:hanging="360"/>
      </w:pPr>
      <w:rPr>
        <w:rFonts w:ascii="Wingdings" w:hAnsi="Wingdings" w:hint="default"/>
      </w:rPr>
    </w:lvl>
    <w:lvl w:ilvl="3" w:tplc="7B90D5F2">
      <w:start w:val="1"/>
      <w:numFmt w:val="bullet"/>
      <w:lvlText w:val=""/>
      <w:lvlJc w:val="left"/>
      <w:pPr>
        <w:ind w:left="2880" w:hanging="360"/>
      </w:pPr>
      <w:rPr>
        <w:rFonts w:ascii="Symbol" w:hAnsi="Symbol" w:hint="default"/>
      </w:rPr>
    </w:lvl>
    <w:lvl w:ilvl="4" w:tplc="20ACF188">
      <w:start w:val="1"/>
      <w:numFmt w:val="bullet"/>
      <w:lvlText w:val="o"/>
      <w:lvlJc w:val="left"/>
      <w:pPr>
        <w:ind w:left="3600" w:hanging="360"/>
      </w:pPr>
      <w:rPr>
        <w:rFonts w:ascii="Courier New" w:hAnsi="Courier New" w:hint="default"/>
      </w:rPr>
    </w:lvl>
    <w:lvl w:ilvl="5" w:tplc="7918340C">
      <w:start w:val="1"/>
      <w:numFmt w:val="bullet"/>
      <w:lvlText w:val=""/>
      <w:lvlJc w:val="left"/>
      <w:pPr>
        <w:ind w:left="4320" w:hanging="360"/>
      </w:pPr>
      <w:rPr>
        <w:rFonts w:ascii="Wingdings" w:hAnsi="Wingdings" w:hint="default"/>
      </w:rPr>
    </w:lvl>
    <w:lvl w:ilvl="6" w:tplc="28A2146A">
      <w:start w:val="1"/>
      <w:numFmt w:val="bullet"/>
      <w:lvlText w:val=""/>
      <w:lvlJc w:val="left"/>
      <w:pPr>
        <w:ind w:left="5040" w:hanging="360"/>
      </w:pPr>
      <w:rPr>
        <w:rFonts w:ascii="Symbol" w:hAnsi="Symbol" w:hint="default"/>
      </w:rPr>
    </w:lvl>
    <w:lvl w:ilvl="7" w:tplc="930CD45C">
      <w:start w:val="1"/>
      <w:numFmt w:val="bullet"/>
      <w:lvlText w:val="o"/>
      <w:lvlJc w:val="left"/>
      <w:pPr>
        <w:ind w:left="5760" w:hanging="360"/>
      </w:pPr>
      <w:rPr>
        <w:rFonts w:ascii="Courier New" w:hAnsi="Courier New" w:hint="default"/>
      </w:rPr>
    </w:lvl>
    <w:lvl w:ilvl="8" w:tplc="448E735A">
      <w:start w:val="1"/>
      <w:numFmt w:val="bullet"/>
      <w:lvlText w:val=""/>
      <w:lvlJc w:val="left"/>
      <w:pPr>
        <w:ind w:left="6480" w:hanging="360"/>
      </w:pPr>
      <w:rPr>
        <w:rFonts w:ascii="Wingdings" w:hAnsi="Wingdings" w:hint="default"/>
      </w:rPr>
    </w:lvl>
  </w:abstractNum>
  <w:abstractNum w:abstractNumId="3" w15:restartNumberingAfterBreak="0">
    <w:nsid w:val="375C1BC5"/>
    <w:multiLevelType w:val="hybridMultilevel"/>
    <w:tmpl w:val="7186C42A"/>
    <w:lvl w:ilvl="0" w:tplc="150CBE7C">
      <w:start w:val="1"/>
      <w:numFmt w:val="bullet"/>
      <w:lvlText w:val=""/>
      <w:lvlJc w:val="left"/>
      <w:pPr>
        <w:ind w:left="720" w:hanging="360"/>
      </w:pPr>
      <w:rPr>
        <w:rFonts w:ascii="Symbol" w:hAnsi="Symbol" w:hint="default"/>
      </w:rPr>
    </w:lvl>
    <w:lvl w:ilvl="1" w:tplc="0BC8505C">
      <w:start w:val="1"/>
      <w:numFmt w:val="bullet"/>
      <w:lvlText w:val="o"/>
      <w:lvlJc w:val="left"/>
      <w:pPr>
        <w:ind w:left="1440" w:hanging="360"/>
      </w:pPr>
      <w:rPr>
        <w:rFonts w:ascii="Courier New" w:hAnsi="Courier New" w:hint="default"/>
      </w:rPr>
    </w:lvl>
    <w:lvl w:ilvl="2" w:tplc="484290F6">
      <w:start w:val="1"/>
      <w:numFmt w:val="bullet"/>
      <w:lvlText w:val=""/>
      <w:lvlJc w:val="left"/>
      <w:pPr>
        <w:ind w:left="2160" w:hanging="360"/>
      </w:pPr>
      <w:rPr>
        <w:rFonts w:ascii="Wingdings" w:hAnsi="Wingdings" w:hint="default"/>
      </w:rPr>
    </w:lvl>
    <w:lvl w:ilvl="3" w:tplc="A94C7506">
      <w:start w:val="1"/>
      <w:numFmt w:val="bullet"/>
      <w:lvlText w:val=""/>
      <w:lvlJc w:val="left"/>
      <w:pPr>
        <w:ind w:left="2880" w:hanging="360"/>
      </w:pPr>
      <w:rPr>
        <w:rFonts w:ascii="Symbol" w:hAnsi="Symbol" w:hint="default"/>
      </w:rPr>
    </w:lvl>
    <w:lvl w:ilvl="4" w:tplc="EA648374">
      <w:start w:val="1"/>
      <w:numFmt w:val="bullet"/>
      <w:lvlText w:val="o"/>
      <w:lvlJc w:val="left"/>
      <w:pPr>
        <w:ind w:left="3600" w:hanging="360"/>
      </w:pPr>
      <w:rPr>
        <w:rFonts w:ascii="Courier New" w:hAnsi="Courier New" w:hint="default"/>
      </w:rPr>
    </w:lvl>
    <w:lvl w:ilvl="5" w:tplc="7CD4447A">
      <w:start w:val="1"/>
      <w:numFmt w:val="bullet"/>
      <w:lvlText w:val=""/>
      <w:lvlJc w:val="left"/>
      <w:pPr>
        <w:ind w:left="4320" w:hanging="360"/>
      </w:pPr>
      <w:rPr>
        <w:rFonts w:ascii="Wingdings" w:hAnsi="Wingdings" w:hint="default"/>
      </w:rPr>
    </w:lvl>
    <w:lvl w:ilvl="6" w:tplc="75641468">
      <w:start w:val="1"/>
      <w:numFmt w:val="bullet"/>
      <w:lvlText w:val=""/>
      <w:lvlJc w:val="left"/>
      <w:pPr>
        <w:ind w:left="5040" w:hanging="360"/>
      </w:pPr>
      <w:rPr>
        <w:rFonts w:ascii="Symbol" w:hAnsi="Symbol" w:hint="default"/>
      </w:rPr>
    </w:lvl>
    <w:lvl w:ilvl="7" w:tplc="325C710C">
      <w:start w:val="1"/>
      <w:numFmt w:val="bullet"/>
      <w:lvlText w:val="o"/>
      <w:lvlJc w:val="left"/>
      <w:pPr>
        <w:ind w:left="5760" w:hanging="360"/>
      </w:pPr>
      <w:rPr>
        <w:rFonts w:ascii="Courier New" w:hAnsi="Courier New" w:hint="default"/>
      </w:rPr>
    </w:lvl>
    <w:lvl w:ilvl="8" w:tplc="6A7C8316">
      <w:start w:val="1"/>
      <w:numFmt w:val="bullet"/>
      <w:lvlText w:val=""/>
      <w:lvlJc w:val="left"/>
      <w:pPr>
        <w:ind w:left="6480" w:hanging="360"/>
      </w:pPr>
      <w:rPr>
        <w:rFonts w:ascii="Wingdings" w:hAnsi="Wingdings" w:hint="default"/>
      </w:rPr>
    </w:lvl>
  </w:abstractNum>
  <w:abstractNum w:abstractNumId="4" w15:restartNumberingAfterBreak="0">
    <w:nsid w:val="4F412F5B"/>
    <w:multiLevelType w:val="hybridMultilevel"/>
    <w:tmpl w:val="C688F68C"/>
    <w:lvl w:ilvl="0" w:tplc="21FADC8E">
      <w:start w:val="1"/>
      <w:numFmt w:val="bullet"/>
      <w:lvlText w:val="-"/>
      <w:lvlJc w:val="left"/>
      <w:pPr>
        <w:ind w:left="720" w:hanging="360"/>
      </w:pPr>
      <w:rPr>
        <w:rFonts w:ascii="Calibri" w:eastAsia="Calibri" w:hAnsi="Calibri" w:cs="Calibri"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5" w15:restartNumberingAfterBreak="0">
    <w:nsid w:val="56A1C9F6"/>
    <w:multiLevelType w:val="hybridMultilevel"/>
    <w:tmpl w:val="D81076B0"/>
    <w:lvl w:ilvl="0" w:tplc="CF0826AA">
      <w:start w:val="1"/>
      <w:numFmt w:val="decimal"/>
      <w:lvlText w:val="%1."/>
      <w:lvlJc w:val="left"/>
      <w:pPr>
        <w:ind w:left="720" w:hanging="360"/>
      </w:pPr>
    </w:lvl>
    <w:lvl w:ilvl="1" w:tplc="96E2EF06">
      <w:start w:val="1"/>
      <w:numFmt w:val="lowerLetter"/>
      <w:lvlText w:val="%2."/>
      <w:lvlJc w:val="left"/>
      <w:pPr>
        <w:ind w:left="1440" w:hanging="360"/>
      </w:pPr>
    </w:lvl>
    <w:lvl w:ilvl="2" w:tplc="5B96E608">
      <w:start w:val="1"/>
      <w:numFmt w:val="lowerRoman"/>
      <w:lvlText w:val="%3."/>
      <w:lvlJc w:val="right"/>
      <w:pPr>
        <w:ind w:left="2160" w:hanging="180"/>
      </w:pPr>
    </w:lvl>
    <w:lvl w:ilvl="3" w:tplc="58D8DA6E">
      <w:start w:val="1"/>
      <w:numFmt w:val="decimal"/>
      <w:lvlText w:val="%4."/>
      <w:lvlJc w:val="left"/>
      <w:pPr>
        <w:ind w:left="2880" w:hanging="360"/>
      </w:pPr>
    </w:lvl>
    <w:lvl w:ilvl="4" w:tplc="4B708BE2">
      <w:start w:val="1"/>
      <w:numFmt w:val="lowerLetter"/>
      <w:lvlText w:val="%5."/>
      <w:lvlJc w:val="left"/>
      <w:pPr>
        <w:ind w:left="3600" w:hanging="360"/>
      </w:pPr>
    </w:lvl>
    <w:lvl w:ilvl="5" w:tplc="E87A1E4A">
      <w:start w:val="1"/>
      <w:numFmt w:val="lowerRoman"/>
      <w:lvlText w:val="%6."/>
      <w:lvlJc w:val="right"/>
      <w:pPr>
        <w:ind w:left="4320" w:hanging="180"/>
      </w:pPr>
    </w:lvl>
    <w:lvl w:ilvl="6" w:tplc="5B0E934C">
      <w:start w:val="1"/>
      <w:numFmt w:val="decimal"/>
      <w:lvlText w:val="%7."/>
      <w:lvlJc w:val="left"/>
      <w:pPr>
        <w:ind w:left="5040" w:hanging="360"/>
      </w:pPr>
    </w:lvl>
    <w:lvl w:ilvl="7" w:tplc="76B45B8A">
      <w:start w:val="1"/>
      <w:numFmt w:val="lowerLetter"/>
      <w:lvlText w:val="%8."/>
      <w:lvlJc w:val="left"/>
      <w:pPr>
        <w:ind w:left="5760" w:hanging="360"/>
      </w:pPr>
    </w:lvl>
    <w:lvl w:ilvl="8" w:tplc="251639EA">
      <w:start w:val="1"/>
      <w:numFmt w:val="lowerRoman"/>
      <w:lvlText w:val="%9."/>
      <w:lvlJc w:val="right"/>
      <w:pPr>
        <w:ind w:left="6480" w:hanging="180"/>
      </w:pPr>
    </w:lvl>
  </w:abstractNum>
  <w:abstractNum w:abstractNumId="6" w15:restartNumberingAfterBreak="0">
    <w:nsid w:val="59CAB852"/>
    <w:multiLevelType w:val="hybridMultilevel"/>
    <w:tmpl w:val="457046EA"/>
    <w:lvl w:ilvl="0" w:tplc="0B4A5980">
      <w:start w:val="1"/>
      <w:numFmt w:val="bullet"/>
      <w:lvlText w:val=""/>
      <w:lvlJc w:val="left"/>
      <w:pPr>
        <w:ind w:left="720" w:hanging="360"/>
      </w:pPr>
      <w:rPr>
        <w:rFonts w:ascii="Symbol" w:hAnsi="Symbol" w:hint="default"/>
      </w:rPr>
    </w:lvl>
    <w:lvl w:ilvl="1" w:tplc="0E54116A">
      <w:start w:val="1"/>
      <w:numFmt w:val="bullet"/>
      <w:lvlText w:val="o"/>
      <w:lvlJc w:val="left"/>
      <w:pPr>
        <w:ind w:left="1440" w:hanging="360"/>
      </w:pPr>
      <w:rPr>
        <w:rFonts w:ascii="Courier New" w:hAnsi="Courier New" w:hint="default"/>
      </w:rPr>
    </w:lvl>
    <w:lvl w:ilvl="2" w:tplc="506A8B04">
      <w:start w:val="1"/>
      <w:numFmt w:val="bullet"/>
      <w:lvlText w:val=""/>
      <w:lvlJc w:val="left"/>
      <w:pPr>
        <w:ind w:left="2160" w:hanging="360"/>
      </w:pPr>
      <w:rPr>
        <w:rFonts w:ascii="Wingdings" w:hAnsi="Wingdings" w:hint="default"/>
      </w:rPr>
    </w:lvl>
    <w:lvl w:ilvl="3" w:tplc="A2C0459C">
      <w:start w:val="1"/>
      <w:numFmt w:val="bullet"/>
      <w:lvlText w:val=""/>
      <w:lvlJc w:val="left"/>
      <w:pPr>
        <w:ind w:left="2880" w:hanging="360"/>
      </w:pPr>
      <w:rPr>
        <w:rFonts w:ascii="Symbol" w:hAnsi="Symbol" w:hint="default"/>
      </w:rPr>
    </w:lvl>
    <w:lvl w:ilvl="4" w:tplc="D1C05698">
      <w:start w:val="1"/>
      <w:numFmt w:val="bullet"/>
      <w:lvlText w:val="o"/>
      <w:lvlJc w:val="left"/>
      <w:pPr>
        <w:ind w:left="3600" w:hanging="360"/>
      </w:pPr>
      <w:rPr>
        <w:rFonts w:ascii="Courier New" w:hAnsi="Courier New" w:hint="default"/>
      </w:rPr>
    </w:lvl>
    <w:lvl w:ilvl="5" w:tplc="6AFA9738">
      <w:start w:val="1"/>
      <w:numFmt w:val="bullet"/>
      <w:lvlText w:val=""/>
      <w:lvlJc w:val="left"/>
      <w:pPr>
        <w:ind w:left="4320" w:hanging="360"/>
      </w:pPr>
      <w:rPr>
        <w:rFonts w:ascii="Wingdings" w:hAnsi="Wingdings" w:hint="default"/>
      </w:rPr>
    </w:lvl>
    <w:lvl w:ilvl="6" w:tplc="AAC6F0CC">
      <w:start w:val="1"/>
      <w:numFmt w:val="bullet"/>
      <w:lvlText w:val=""/>
      <w:lvlJc w:val="left"/>
      <w:pPr>
        <w:ind w:left="5040" w:hanging="360"/>
      </w:pPr>
      <w:rPr>
        <w:rFonts w:ascii="Symbol" w:hAnsi="Symbol" w:hint="default"/>
      </w:rPr>
    </w:lvl>
    <w:lvl w:ilvl="7" w:tplc="444ECC00">
      <w:start w:val="1"/>
      <w:numFmt w:val="bullet"/>
      <w:lvlText w:val="o"/>
      <w:lvlJc w:val="left"/>
      <w:pPr>
        <w:ind w:left="5760" w:hanging="360"/>
      </w:pPr>
      <w:rPr>
        <w:rFonts w:ascii="Courier New" w:hAnsi="Courier New" w:hint="default"/>
      </w:rPr>
    </w:lvl>
    <w:lvl w:ilvl="8" w:tplc="8FC2AF88">
      <w:start w:val="1"/>
      <w:numFmt w:val="bullet"/>
      <w:lvlText w:val=""/>
      <w:lvlJc w:val="left"/>
      <w:pPr>
        <w:ind w:left="6480" w:hanging="360"/>
      </w:pPr>
      <w:rPr>
        <w:rFonts w:ascii="Wingdings" w:hAnsi="Wingdings" w:hint="default"/>
      </w:rPr>
    </w:lvl>
  </w:abstractNum>
  <w:abstractNum w:abstractNumId="7" w15:restartNumberingAfterBreak="0">
    <w:nsid w:val="68274F07"/>
    <w:multiLevelType w:val="hybridMultilevel"/>
    <w:tmpl w:val="315057E2"/>
    <w:lvl w:ilvl="0" w:tplc="DE1A4486">
      <w:start w:val="1"/>
      <w:numFmt w:val="decimal"/>
      <w:lvlText w:val="%1."/>
      <w:lvlJc w:val="left"/>
      <w:pPr>
        <w:ind w:left="720" w:hanging="360"/>
      </w:pPr>
    </w:lvl>
    <w:lvl w:ilvl="1" w:tplc="5FF222A6">
      <w:start w:val="1"/>
      <w:numFmt w:val="lowerLetter"/>
      <w:lvlText w:val="%2."/>
      <w:lvlJc w:val="left"/>
      <w:pPr>
        <w:ind w:left="1440" w:hanging="360"/>
      </w:pPr>
    </w:lvl>
    <w:lvl w:ilvl="2" w:tplc="C1EAA050">
      <w:start w:val="1"/>
      <w:numFmt w:val="lowerRoman"/>
      <w:lvlText w:val="%3."/>
      <w:lvlJc w:val="right"/>
      <w:pPr>
        <w:ind w:left="2160" w:hanging="180"/>
      </w:pPr>
    </w:lvl>
    <w:lvl w:ilvl="3" w:tplc="AF2CA5FC">
      <w:start w:val="1"/>
      <w:numFmt w:val="decimal"/>
      <w:lvlText w:val="%4."/>
      <w:lvlJc w:val="left"/>
      <w:pPr>
        <w:ind w:left="2880" w:hanging="360"/>
      </w:pPr>
    </w:lvl>
    <w:lvl w:ilvl="4" w:tplc="38989CCA">
      <w:start w:val="1"/>
      <w:numFmt w:val="lowerLetter"/>
      <w:lvlText w:val="%5."/>
      <w:lvlJc w:val="left"/>
      <w:pPr>
        <w:ind w:left="3600" w:hanging="360"/>
      </w:pPr>
    </w:lvl>
    <w:lvl w:ilvl="5" w:tplc="9A8A2286">
      <w:start w:val="1"/>
      <w:numFmt w:val="lowerRoman"/>
      <w:lvlText w:val="%6."/>
      <w:lvlJc w:val="right"/>
      <w:pPr>
        <w:ind w:left="4320" w:hanging="180"/>
      </w:pPr>
    </w:lvl>
    <w:lvl w:ilvl="6" w:tplc="D7B010D0">
      <w:start w:val="1"/>
      <w:numFmt w:val="decimal"/>
      <w:lvlText w:val="%7."/>
      <w:lvlJc w:val="left"/>
      <w:pPr>
        <w:ind w:left="5040" w:hanging="360"/>
      </w:pPr>
    </w:lvl>
    <w:lvl w:ilvl="7" w:tplc="3B1854C4">
      <w:start w:val="1"/>
      <w:numFmt w:val="lowerLetter"/>
      <w:lvlText w:val="%8."/>
      <w:lvlJc w:val="left"/>
      <w:pPr>
        <w:ind w:left="5760" w:hanging="360"/>
      </w:pPr>
    </w:lvl>
    <w:lvl w:ilvl="8" w:tplc="583C57EE">
      <w:start w:val="1"/>
      <w:numFmt w:val="lowerRoman"/>
      <w:lvlText w:val="%9."/>
      <w:lvlJc w:val="right"/>
      <w:pPr>
        <w:ind w:left="6480" w:hanging="180"/>
      </w:pPr>
    </w:lvl>
  </w:abstractNum>
  <w:num w:numId="1" w16cid:durableId="413934752">
    <w:abstractNumId w:val="2"/>
  </w:num>
  <w:num w:numId="2" w16cid:durableId="832257550">
    <w:abstractNumId w:val="1"/>
  </w:num>
  <w:num w:numId="3" w16cid:durableId="877281478">
    <w:abstractNumId w:val="3"/>
  </w:num>
  <w:num w:numId="4" w16cid:durableId="2089572194">
    <w:abstractNumId w:val="6"/>
  </w:num>
  <w:num w:numId="5" w16cid:durableId="937565099">
    <w:abstractNumId w:val="0"/>
  </w:num>
  <w:num w:numId="6" w16cid:durableId="1498686863">
    <w:abstractNumId w:val="5"/>
  </w:num>
  <w:num w:numId="7" w16cid:durableId="1153792610">
    <w:abstractNumId w:val="7"/>
  </w:num>
  <w:num w:numId="8" w16cid:durableId="14920667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AEB10F2"/>
    <w:rsid w:val="00002FCF"/>
    <w:rsid w:val="0001059F"/>
    <w:rsid w:val="000243F8"/>
    <w:rsid w:val="00024FBC"/>
    <w:rsid w:val="00035D20"/>
    <w:rsid w:val="00042504"/>
    <w:rsid w:val="000527EC"/>
    <w:rsid w:val="00085918"/>
    <w:rsid w:val="000929AE"/>
    <w:rsid w:val="00096C0E"/>
    <w:rsid w:val="000A1F30"/>
    <w:rsid w:val="000B499A"/>
    <w:rsid w:val="000D1A15"/>
    <w:rsid w:val="000D213E"/>
    <w:rsid w:val="000E5253"/>
    <w:rsid w:val="000E613A"/>
    <w:rsid w:val="000F0051"/>
    <w:rsid w:val="000F47D0"/>
    <w:rsid w:val="000F5D48"/>
    <w:rsid w:val="0010170F"/>
    <w:rsid w:val="00104276"/>
    <w:rsid w:val="001147C6"/>
    <w:rsid w:val="00116762"/>
    <w:rsid w:val="00120405"/>
    <w:rsid w:val="0012254E"/>
    <w:rsid w:val="00126472"/>
    <w:rsid w:val="0012735A"/>
    <w:rsid w:val="001436AD"/>
    <w:rsid w:val="00152C66"/>
    <w:rsid w:val="001615AE"/>
    <w:rsid w:val="0016389E"/>
    <w:rsid w:val="0016458D"/>
    <w:rsid w:val="0018210D"/>
    <w:rsid w:val="0018400A"/>
    <w:rsid w:val="0019560B"/>
    <w:rsid w:val="001A0FE9"/>
    <w:rsid w:val="001B170F"/>
    <w:rsid w:val="001B37A2"/>
    <w:rsid w:val="001C21B4"/>
    <w:rsid w:val="001D4EA9"/>
    <w:rsid w:val="001E22DC"/>
    <w:rsid w:val="001E233D"/>
    <w:rsid w:val="00210A1F"/>
    <w:rsid w:val="00212497"/>
    <w:rsid w:val="00227523"/>
    <w:rsid w:val="00241038"/>
    <w:rsid w:val="002545C0"/>
    <w:rsid w:val="00262C01"/>
    <w:rsid w:val="00273DAE"/>
    <w:rsid w:val="0029444C"/>
    <w:rsid w:val="002A6A6D"/>
    <w:rsid w:val="002B00D7"/>
    <w:rsid w:val="002B39A1"/>
    <w:rsid w:val="002C6FF4"/>
    <w:rsid w:val="002D1589"/>
    <w:rsid w:val="002E4F08"/>
    <w:rsid w:val="002E5FF5"/>
    <w:rsid w:val="002F5EF6"/>
    <w:rsid w:val="00311A1B"/>
    <w:rsid w:val="00313A77"/>
    <w:rsid w:val="00341EB8"/>
    <w:rsid w:val="00345428"/>
    <w:rsid w:val="00353AAC"/>
    <w:rsid w:val="003656BE"/>
    <w:rsid w:val="003779ED"/>
    <w:rsid w:val="003862E1"/>
    <w:rsid w:val="003B46A4"/>
    <w:rsid w:val="003B750E"/>
    <w:rsid w:val="003C1400"/>
    <w:rsid w:val="003C5F35"/>
    <w:rsid w:val="003C7B7D"/>
    <w:rsid w:val="003E3CAF"/>
    <w:rsid w:val="003E4C56"/>
    <w:rsid w:val="003F18FB"/>
    <w:rsid w:val="003F35F3"/>
    <w:rsid w:val="00425109"/>
    <w:rsid w:val="00426571"/>
    <w:rsid w:val="00430E0B"/>
    <w:rsid w:val="00442F1F"/>
    <w:rsid w:val="004465CF"/>
    <w:rsid w:val="00456177"/>
    <w:rsid w:val="00465FAE"/>
    <w:rsid w:val="004671DD"/>
    <w:rsid w:val="0049004B"/>
    <w:rsid w:val="00491089"/>
    <w:rsid w:val="004923E4"/>
    <w:rsid w:val="004A147F"/>
    <w:rsid w:val="004B12CB"/>
    <w:rsid w:val="004DE095"/>
    <w:rsid w:val="00506737"/>
    <w:rsid w:val="005076FB"/>
    <w:rsid w:val="005146C3"/>
    <w:rsid w:val="00525517"/>
    <w:rsid w:val="00527E85"/>
    <w:rsid w:val="00530A1E"/>
    <w:rsid w:val="005328E3"/>
    <w:rsid w:val="005409C2"/>
    <w:rsid w:val="005573F7"/>
    <w:rsid w:val="00566AA8"/>
    <w:rsid w:val="005A0265"/>
    <w:rsid w:val="005A6A60"/>
    <w:rsid w:val="005B0C16"/>
    <w:rsid w:val="005B2909"/>
    <w:rsid w:val="005B5E79"/>
    <w:rsid w:val="005C4EAE"/>
    <w:rsid w:val="005D27B9"/>
    <w:rsid w:val="005E08CF"/>
    <w:rsid w:val="006129E1"/>
    <w:rsid w:val="00623483"/>
    <w:rsid w:val="006256F8"/>
    <w:rsid w:val="0063081F"/>
    <w:rsid w:val="00647C07"/>
    <w:rsid w:val="006511E1"/>
    <w:rsid w:val="00672B9B"/>
    <w:rsid w:val="006A650A"/>
    <w:rsid w:val="006B3658"/>
    <w:rsid w:val="006B5642"/>
    <w:rsid w:val="006B79EF"/>
    <w:rsid w:val="006C1F00"/>
    <w:rsid w:val="006C3A74"/>
    <w:rsid w:val="006C46A8"/>
    <w:rsid w:val="006C5827"/>
    <w:rsid w:val="006C65F7"/>
    <w:rsid w:val="006D440D"/>
    <w:rsid w:val="006F5D35"/>
    <w:rsid w:val="007034D8"/>
    <w:rsid w:val="0070659A"/>
    <w:rsid w:val="00713F3B"/>
    <w:rsid w:val="00720FD6"/>
    <w:rsid w:val="00722A02"/>
    <w:rsid w:val="00735E75"/>
    <w:rsid w:val="00736813"/>
    <w:rsid w:val="00742DC8"/>
    <w:rsid w:val="00754A2E"/>
    <w:rsid w:val="00777A3A"/>
    <w:rsid w:val="00796487"/>
    <w:rsid w:val="007B4F4C"/>
    <w:rsid w:val="007E09B7"/>
    <w:rsid w:val="007E16C6"/>
    <w:rsid w:val="007E54E4"/>
    <w:rsid w:val="007E6978"/>
    <w:rsid w:val="00800F86"/>
    <w:rsid w:val="008028C7"/>
    <w:rsid w:val="0080674D"/>
    <w:rsid w:val="00811DB0"/>
    <w:rsid w:val="00812566"/>
    <w:rsid w:val="00817960"/>
    <w:rsid w:val="00826967"/>
    <w:rsid w:val="00831FED"/>
    <w:rsid w:val="00844D47"/>
    <w:rsid w:val="0084622E"/>
    <w:rsid w:val="00846771"/>
    <w:rsid w:val="00857D49"/>
    <w:rsid w:val="008641CE"/>
    <w:rsid w:val="00870C1D"/>
    <w:rsid w:val="00881D1C"/>
    <w:rsid w:val="008A5776"/>
    <w:rsid w:val="008B3A2D"/>
    <w:rsid w:val="008B61D7"/>
    <w:rsid w:val="008C37A8"/>
    <w:rsid w:val="008C408D"/>
    <w:rsid w:val="008D11C9"/>
    <w:rsid w:val="008D3E15"/>
    <w:rsid w:val="008D53F7"/>
    <w:rsid w:val="008D73B5"/>
    <w:rsid w:val="008E5EF2"/>
    <w:rsid w:val="008E7C23"/>
    <w:rsid w:val="009078C6"/>
    <w:rsid w:val="00913CE7"/>
    <w:rsid w:val="00923A7E"/>
    <w:rsid w:val="00930EC5"/>
    <w:rsid w:val="00942F10"/>
    <w:rsid w:val="00951713"/>
    <w:rsid w:val="00963903"/>
    <w:rsid w:val="009642CA"/>
    <w:rsid w:val="00993EC3"/>
    <w:rsid w:val="009A4EF4"/>
    <w:rsid w:val="009A6108"/>
    <w:rsid w:val="009A6EA5"/>
    <w:rsid w:val="009B288C"/>
    <w:rsid w:val="009C101B"/>
    <w:rsid w:val="009C277C"/>
    <w:rsid w:val="009D4234"/>
    <w:rsid w:val="009F36BA"/>
    <w:rsid w:val="009F4F8A"/>
    <w:rsid w:val="009F5D9C"/>
    <w:rsid w:val="009F7BC5"/>
    <w:rsid w:val="00A06795"/>
    <w:rsid w:val="00A1154B"/>
    <w:rsid w:val="00A35E55"/>
    <w:rsid w:val="00A42A67"/>
    <w:rsid w:val="00A46B46"/>
    <w:rsid w:val="00A47363"/>
    <w:rsid w:val="00A5073C"/>
    <w:rsid w:val="00A50EC9"/>
    <w:rsid w:val="00A51B42"/>
    <w:rsid w:val="00A574E8"/>
    <w:rsid w:val="00A65D72"/>
    <w:rsid w:val="00A86437"/>
    <w:rsid w:val="00A87B91"/>
    <w:rsid w:val="00A906F1"/>
    <w:rsid w:val="00AA0794"/>
    <w:rsid w:val="00AA5A3D"/>
    <w:rsid w:val="00AA5DC1"/>
    <w:rsid w:val="00AC5A3A"/>
    <w:rsid w:val="00AE03A6"/>
    <w:rsid w:val="00AE13D1"/>
    <w:rsid w:val="00AE43AE"/>
    <w:rsid w:val="00AF0E8D"/>
    <w:rsid w:val="00AF76FC"/>
    <w:rsid w:val="00B147DE"/>
    <w:rsid w:val="00B1484E"/>
    <w:rsid w:val="00B14FA4"/>
    <w:rsid w:val="00B33881"/>
    <w:rsid w:val="00B641D5"/>
    <w:rsid w:val="00B642A2"/>
    <w:rsid w:val="00B670AE"/>
    <w:rsid w:val="00B902CE"/>
    <w:rsid w:val="00BA2185"/>
    <w:rsid w:val="00BA37A0"/>
    <w:rsid w:val="00BA3D51"/>
    <w:rsid w:val="00BA4F75"/>
    <w:rsid w:val="00BB1674"/>
    <w:rsid w:val="00BB2B07"/>
    <w:rsid w:val="00BB588B"/>
    <w:rsid w:val="00BC50B8"/>
    <w:rsid w:val="00BD1298"/>
    <w:rsid w:val="00BE4061"/>
    <w:rsid w:val="00BE4FF2"/>
    <w:rsid w:val="00BE604C"/>
    <w:rsid w:val="00BF0634"/>
    <w:rsid w:val="00BF6889"/>
    <w:rsid w:val="00C12D93"/>
    <w:rsid w:val="00C12DC8"/>
    <w:rsid w:val="00C4339B"/>
    <w:rsid w:val="00C45291"/>
    <w:rsid w:val="00C622C9"/>
    <w:rsid w:val="00C8058A"/>
    <w:rsid w:val="00C95CDE"/>
    <w:rsid w:val="00CB0C6F"/>
    <w:rsid w:val="00CB1D40"/>
    <w:rsid w:val="00CC1726"/>
    <w:rsid w:val="00CC3128"/>
    <w:rsid w:val="00CC436B"/>
    <w:rsid w:val="00CC7A68"/>
    <w:rsid w:val="00CE6413"/>
    <w:rsid w:val="00CF00A5"/>
    <w:rsid w:val="00CF6090"/>
    <w:rsid w:val="00D123C8"/>
    <w:rsid w:val="00D137EB"/>
    <w:rsid w:val="00D2062B"/>
    <w:rsid w:val="00D3248A"/>
    <w:rsid w:val="00D3510E"/>
    <w:rsid w:val="00D514E8"/>
    <w:rsid w:val="00D569EF"/>
    <w:rsid w:val="00D76975"/>
    <w:rsid w:val="00DC49ED"/>
    <w:rsid w:val="00DC6064"/>
    <w:rsid w:val="00DD374C"/>
    <w:rsid w:val="00DF03D8"/>
    <w:rsid w:val="00E10E4B"/>
    <w:rsid w:val="00E11078"/>
    <w:rsid w:val="00E11503"/>
    <w:rsid w:val="00E15990"/>
    <w:rsid w:val="00E42D27"/>
    <w:rsid w:val="00E53EEA"/>
    <w:rsid w:val="00E56B06"/>
    <w:rsid w:val="00E72166"/>
    <w:rsid w:val="00E83A6F"/>
    <w:rsid w:val="00EA67DA"/>
    <w:rsid w:val="00EA6860"/>
    <w:rsid w:val="00EB6F8B"/>
    <w:rsid w:val="00EC48C3"/>
    <w:rsid w:val="00EC7A8E"/>
    <w:rsid w:val="00ED015C"/>
    <w:rsid w:val="00ED1DC6"/>
    <w:rsid w:val="00EE1037"/>
    <w:rsid w:val="00EF3F0F"/>
    <w:rsid w:val="00EF55F7"/>
    <w:rsid w:val="00F25A84"/>
    <w:rsid w:val="00F26BB6"/>
    <w:rsid w:val="00F32266"/>
    <w:rsid w:val="00F342F1"/>
    <w:rsid w:val="00F403F5"/>
    <w:rsid w:val="00F424A7"/>
    <w:rsid w:val="00F556AC"/>
    <w:rsid w:val="00F657C9"/>
    <w:rsid w:val="00F72157"/>
    <w:rsid w:val="00F83DA9"/>
    <w:rsid w:val="00F85950"/>
    <w:rsid w:val="00F85A55"/>
    <w:rsid w:val="00FA073B"/>
    <w:rsid w:val="00FA6D9A"/>
    <w:rsid w:val="00FA7C9D"/>
    <w:rsid w:val="00FB03AB"/>
    <w:rsid w:val="00FB279B"/>
    <w:rsid w:val="00FB6E12"/>
    <w:rsid w:val="00FC2626"/>
    <w:rsid w:val="00FC3577"/>
    <w:rsid w:val="00FC4FE0"/>
    <w:rsid w:val="00FC52C6"/>
    <w:rsid w:val="00FC7BBD"/>
    <w:rsid w:val="00FD3705"/>
    <w:rsid w:val="00FD75CF"/>
    <w:rsid w:val="00FE43D4"/>
    <w:rsid w:val="00FE597B"/>
    <w:rsid w:val="00FE6558"/>
    <w:rsid w:val="00FF14E9"/>
    <w:rsid w:val="00FF2A31"/>
    <w:rsid w:val="00FF33DC"/>
    <w:rsid w:val="00FF505F"/>
    <w:rsid w:val="012B67D5"/>
    <w:rsid w:val="0133CBE2"/>
    <w:rsid w:val="0175BB7D"/>
    <w:rsid w:val="01841062"/>
    <w:rsid w:val="01BC63C8"/>
    <w:rsid w:val="01D70627"/>
    <w:rsid w:val="01DDC30F"/>
    <w:rsid w:val="02003EA7"/>
    <w:rsid w:val="023E99A6"/>
    <w:rsid w:val="023EDBF5"/>
    <w:rsid w:val="024E1A9B"/>
    <w:rsid w:val="0278388C"/>
    <w:rsid w:val="02A4F178"/>
    <w:rsid w:val="02CCE905"/>
    <w:rsid w:val="02F34FED"/>
    <w:rsid w:val="02FD3751"/>
    <w:rsid w:val="03045121"/>
    <w:rsid w:val="03150722"/>
    <w:rsid w:val="0322D302"/>
    <w:rsid w:val="03589E99"/>
    <w:rsid w:val="035A51A3"/>
    <w:rsid w:val="035C2C78"/>
    <w:rsid w:val="036FAF5A"/>
    <w:rsid w:val="037A01CE"/>
    <w:rsid w:val="0424F167"/>
    <w:rsid w:val="042DA719"/>
    <w:rsid w:val="046F8F0B"/>
    <w:rsid w:val="0486F925"/>
    <w:rsid w:val="04F62204"/>
    <w:rsid w:val="050CFAF5"/>
    <w:rsid w:val="053FBC94"/>
    <w:rsid w:val="054B27E9"/>
    <w:rsid w:val="056B3D36"/>
    <w:rsid w:val="05838493"/>
    <w:rsid w:val="058978B9"/>
    <w:rsid w:val="05D3E2FF"/>
    <w:rsid w:val="05D5204D"/>
    <w:rsid w:val="05DC496C"/>
    <w:rsid w:val="05FA7CB1"/>
    <w:rsid w:val="060BE358"/>
    <w:rsid w:val="060C6255"/>
    <w:rsid w:val="064F01A7"/>
    <w:rsid w:val="067524A8"/>
    <w:rsid w:val="06F4DD00"/>
    <w:rsid w:val="0708FF60"/>
    <w:rsid w:val="073951DC"/>
    <w:rsid w:val="0750A530"/>
    <w:rsid w:val="0751A0FA"/>
    <w:rsid w:val="075AC0D3"/>
    <w:rsid w:val="0782DF98"/>
    <w:rsid w:val="0798E2A1"/>
    <w:rsid w:val="07E42227"/>
    <w:rsid w:val="07EBEF27"/>
    <w:rsid w:val="07F277A0"/>
    <w:rsid w:val="0876ED6A"/>
    <w:rsid w:val="089A92B5"/>
    <w:rsid w:val="08CB3CA8"/>
    <w:rsid w:val="08CC376C"/>
    <w:rsid w:val="09390B65"/>
    <w:rsid w:val="098A53BB"/>
    <w:rsid w:val="09A3483B"/>
    <w:rsid w:val="09BFB911"/>
    <w:rsid w:val="09F2802C"/>
    <w:rsid w:val="0A078D1E"/>
    <w:rsid w:val="0A088010"/>
    <w:rsid w:val="0A2500AB"/>
    <w:rsid w:val="0A4C9E83"/>
    <w:rsid w:val="0A640DE5"/>
    <w:rsid w:val="0B034EAA"/>
    <w:rsid w:val="0B0D4D3C"/>
    <w:rsid w:val="0B4DCBAC"/>
    <w:rsid w:val="0B56736D"/>
    <w:rsid w:val="0BF1F424"/>
    <w:rsid w:val="0C2911E5"/>
    <w:rsid w:val="0C688FE5"/>
    <w:rsid w:val="0D509CF4"/>
    <w:rsid w:val="0D548A2E"/>
    <w:rsid w:val="0D8E9678"/>
    <w:rsid w:val="0D948A9E"/>
    <w:rsid w:val="0DD070AA"/>
    <w:rsid w:val="0DF12C36"/>
    <w:rsid w:val="0DFE47D8"/>
    <w:rsid w:val="0E1FEB63"/>
    <w:rsid w:val="0E2662DE"/>
    <w:rsid w:val="0E5951AC"/>
    <w:rsid w:val="0E88336B"/>
    <w:rsid w:val="0E9C4EF4"/>
    <w:rsid w:val="0EBBED70"/>
    <w:rsid w:val="0F097C7D"/>
    <w:rsid w:val="0F13B1D3"/>
    <w:rsid w:val="0F214CC9"/>
    <w:rsid w:val="0F2BA037"/>
    <w:rsid w:val="0F3F503C"/>
    <w:rsid w:val="0F594B48"/>
    <w:rsid w:val="0FCCE0D1"/>
    <w:rsid w:val="0FEC8BDE"/>
    <w:rsid w:val="0FF9F9C6"/>
    <w:rsid w:val="0FFD5ED9"/>
    <w:rsid w:val="1001AB07"/>
    <w:rsid w:val="1083DA72"/>
    <w:rsid w:val="10E1303B"/>
    <w:rsid w:val="1121FB03"/>
    <w:rsid w:val="113598F7"/>
    <w:rsid w:val="11619EC3"/>
    <w:rsid w:val="1182CBD5"/>
    <w:rsid w:val="11AA7B96"/>
    <w:rsid w:val="11BCC445"/>
    <w:rsid w:val="121FAAD3"/>
    <w:rsid w:val="126669E4"/>
    <w:rsid w:val="1267FBC1"/>
    <w:rsid w:val="1275DD86"/>
    <w:rsid w:val="12A3F56D"/>
    <w:rsid w:val="12B3EED6"/>
    <w:rsid w:val="12D81FFE"/>
    <w:rsid w:val="13196D39"/>
    <w:rsid w:val="13234A4C"/>
    <w:rsid w:val="133F0976"/>
    <w:rsid w:val="134E7DBB"/>
    <w:rsid w:val="134F5DC2"/>
    <w:rsid w:val="13BEAEC1"/>
    <w:rsid w:val="13CBE2F1"/>
    <w:rsid w:val="13D0E670"/>
    <w:rsid w:val="143EB60F"/>
    <w:rsid w:val="1482DDE2"/>
    <w:rsid w:val="14984E87"/>
    <w:rsid w:val="14B65798"/>
    <w:rsid w:val="150B982D"/>
    <w:rsid w:val="151C857B"/>
    <w:rsid w:val="1529910B"/>
    <w:rsid w:val="152DD695"/>
    <w:rsid w:val="15582CBC"/>
    <w:rsid w:val="160E868D"/>
    <w:rsid w:val="163951F7"/>
    <w:rsid w:val="163E5BA0"/>
    <w:rsid w:val="165227F9"/>
    <w:rsid w:val="1689B7CB"/>
    <w:rsid w:val="1696597C"/>
    <w:rsid w:val="169AF314"/>
    <w:rsid w:val="16B7FCD5"/>
    <w:rsid w:val="16C4CE07"/>
    <w:rsid w:val="16DA3BB3"/>
    <w:rsid w:val="16EF9E3C"/>
    <w:rsid w:val="1714A00C"/>
    <w:rsid w:val="17897F30"/>
    <w:rsid w:val="17C0BF39"/>
    <w:rsid w:val="17E4680C"/>
    <w:rsid w:val="17E54A94"/>
    <w:rsid w:val="17FEC3BD"/>
    <w:rsid w:val="180870BE"/>
    <w:rsid w:val="1836C375"/>
    <w:rsid w:val="183D037E"/>
    <w:rsid w:val="18D73D45"/>
    <w:rsid w:val="192B1F64"/>
    <w:rsid w:val="19718DB6"/>
    <w:rsid w:val="199639A3"/>
    <w:rsid w:val="19B4BAB8"/>
    <w:rsid w:val="19E3C29D"/>
    <w:rsid w:val="19EB623E"/>
    <w:rsid w:val="19F1D69C"/>
    <w:rsid w:val="19F8A95A"/>
    <w:rsid w:val="1A06C713"/>
    <w:rsid w:val="1A6DED8A"/>
    <w:rsid w:val="1ACB445C"/>
    <w:rsid w:val="1AD17645"/>
    <w:rsid w:val="1B247F1E"/>
    <w:rsid w:val="1B26AAEE"/>
    <w:rsid w:val="1B465DF2"/>
    <w:rsid w:val="1BE40144"/>
    <w:rsid w:val="1BF84624"/>
    <w:rsid w:val="1BFD8DC2"/>
    <w:rsid w:val="1C0766AF"/>
    <w:rsid w:val="1D314D3D"/>
    <w:rsid w:val="1D45D313"/>
    <w:rsid w:val="1D9BF1C7"/>
    <w:rsid w:val="1DA325D1"/>
    <w:rsid w:val="1DAB4786"/>
    <w:rsid w:val="1DC63FD4"/>
    <w:rsid w:val="1DDD138B"/>
    <w:rsid w:val="1DFA5300"/>
    <w:rsid w:val="1E441181"/>
    <w:rsid w:val="1E813D02"/>
    <w:rsid w:val="1E8D6926"/>
    <w:rsid w:val="1E9951C0"/>
    <w:rsid w:val="1EDB4FC6"/>
    <w:rsid w:val="1EEA4C5D"/>
    <w:rsid w:val="1F00858C"/>
    <w:rsid w:val="1F9E8730"/>
    <w:rsid w:val="1FD33365"/>
    <w:rsid w:val="2002DDDC"/>
    <w:rsid w:val="202BBDDB"/>
    <w:rsid w:val="2051C1C6"/>
    <w:rsid w:val="20645EF1"/>
    <w:rsid w:val="20759D55"/>
    <w:rsid w:val="2088C336"/>
    <w:rsid w:val="20BA6A2C"/>
    <w:rsid w:val="20BC04EE"/>
    <w:rsid w:val="20C5371D"/>
    <w:rsid w:val="2114CBC5"/>
    <w:rsid w:val="212146A9"/>
    <w:rsid w:val="213EDB5B"/>
    <w:rsid w:val="2148D4C7"/>
    <w:rsid w:val="2166C48F"/>
    <w:rsid w:val="21AD6BA7"/>
    <w:rsid w:val="21CC24D5"/>
    <w:rsid w:val="21DA69BC"/>
    <w:rsid w:val="221B69BC"/>
    <w:rsid w:val="226C0207"/>
    <w:rsid w:val="22B0ACB3"/>
    <w:rsid w:val="22B11CEC"/>
    <w:rsid w:val="22DC977D"/>
    <w:rsid w:val="231E9F92"/>
    <w:rsid w:val="23250A68"/>
    <w:rsid w:val="2358BA21"/>
    <w:rsid w:val="235B2E53"/>
    <w:rsid w:val="237340E6"/>
    <w:rsid w:val="2394A02D"/>
    <w:rsid w:val="23BC756B"/>
    <w:rsid w:val="23E206BB"/>
    <w:rsid w:val="23F20AEE"/>
    <w:rsid w:val="2400C379"/>
    <w:rsid w:val="241AD0F7"/>
    <w:rsid w:val="24240B6B"/>
    <w:rsid w:val="2463A144"/>
    <w:rsid w:val="246F38DA"/>
    <w:rsid w:val="247BB0C0"/>
    <w:rsid w:val="24B560A2"/>
    <w:rsid w:val="24D64EFF"/>
    <w:rsid w:val="252A67A8"/>
    <w:rsid w:val="253E514B"/>
    <w:rsid w:val="257D3EF6"/>
    <w:rsid w:val="258DDB4F"/>
    <w:rsid w:val="259A2BB8"/>
    <w:rsid w:val="25AFA654"/>
    <w:rsid w:val="25CCA310"/>
    <w:rsid w:val="25CF8B2B"/>
    <w:rsid w:val="25F40439"/>
    <w:rsid w:val="260B1123"/>
    <w:rsid w:val="26513103"/>
    <w:rsid w:val="26B36A53"/>
    <w:rsid w:val="26E43E3C"/>
    <w:rsid w:val="26F071CB"/>
    <w:rsid w:val="2700308B"/>
    <w:rsid w:val="2700D72C"/>
    <w:rsid w:val="275D5EBD"/>
    <w:rsid w:val="27878EB3"/>
    <w:rsid w:val="2787DD0D"/>
    <w:rsid w:val="27A5B33A"/>
    <w:rsid w:val="27B4E765"/>
    <w:rsid w:val="27D35FFC"/>
    <w:rsid w:val="286281AA"/>
    <w:rsid w:val="28A26DF9"/>
    <w:rsid w:val="28A5DBFC"/>
    <w:rsid w:val="28C19EA7"/>
    <w:rsid w:val="28C1B864"/>
    <w:rsid w:val="28DA4F82"/>
    <w:rsid w:val="28E3979B"/>
    <w:rsid w:val="2951F02D"/>
    <w:rsid w:val="2986E4AD"/>
    <w:rsid w:val="29B29E87"/>
    <w:rsid w:val="2A10A97C"/>
    <w:rsid w:val="2A35588D"/>
    <w:rsid w:val="2A46575C"/>
    <w:rsid w:val="2A4990B7"/>
    <w:rsid w:val="2A74FE80"/>
    <w:rsid w:val="2A94FF7F"/>
    <w:rsid w:val="2AEB10F2"/>
    <w:rsid w:val="2AEDC08E"/>
    <w:rsid w:val="2B1B1E99"/>
    <w:rsid w:val="2B326DCE"/>
    <w:rsid w:val="2B418950"/>
    <w:rsid w:val="2B5475CF"/>
    <w:rsid w:val="2B66F669"/>
    <w:rsid w:val="2B7EEDC3"/>
    <w:rsid w:val="2BAC1CE9"/>
    <w:rsid w:val="2BD738BA"/>
    <w:rsid w:val="2BD9838F"/>
    <w:rsid w:val="2C1AEB03"/>
    <w:rsid w:val="2C3412BB"/>
    <w:rsid w:val="2C631786"/>
    <w:rsid w:val="2C9C8F74"/>
    <w:rsid w:val="2CAF703B"/>
    <w:rsid w:val="2D0C4C52"/>
    <w:rsid w:val="2D3DCFE7"/>
    <w:rsid w:val="2D96E368"/>
    <w:rsid w:val="2E6A0E90"/>
    <w:rsid w:val="2E90993B"/>
    <w:rsid w:val="2ED228D0"/>
    <w:rsid w:val="2EE75FDD"/>
    <w:rsid w:val="2F085797"/>
    <w:rsid w:val="2F3D0D18"/>
    <w:rsid w:val="2F760BFA"/>
    <w:rsid w:val="2F798BF7"/>
    <w:rsid w:val="2F975AD1"/>
    <w:rsid w:val="2FA80954"/>
    <w:rsid w:val="2FA8D2A2"/>
    <w:rsid w:val="2FAD506D"/>
    <w:rsid w:val="2FE62B9B"/>
    <w:rsid w:val="2FEFCD62"/>
    <w:rsid w:val="3005DEF1"/>
    <w:rsid w:val="300A40C9"/>
    <w:rsid w:val="30195B0F"/>
    <w:rsid w:val="30A7B4E1"/>
    <w:rsid w:val="30ADCB61"/>
    <w:rsid w:val="311D9A3D"/>
    <w:rsid w:val="3127E53F"/>
    <w:rsid w:val="318B9DC3"/>
    <w:rsid w:val="31F5FC00"/>
    <w:rsid w:val="320054F0"/>
    <w:rsid w:val="32438542"/>
    <w:rsid w:val="32AFA66C"/>
    <w:rsid w:val="32F8D273"/>
    <w:rsid w:val="32FBF9A1"/>
    <w:rsid w:val="33149E96"/>
    <w:rsid w:val="3315166F"/>
    <w:rsid w:val="3351B604"/>
    <w:rsid w:val="335C9637"/>
    <w:rsid w:val="3374959B"/>
    <w:rsid w:val="338285A9"/>
    <w:rsid w:val="338E92D9"/>
    <w:rsid w:val="33B93268"/>
    <w:rsid w:val="341A64B8"/>
    <w:rsid w:val="34445BCA"/>
    <w:rsid w:val="346ACBF4"/>
    <w:rsid w:val="34BC8A37"/>
    <w:rsid w:val="34CD5591"/>
    <w:rsid w:val="34DFA043"/>
    <w:rsid w:val="34E62CBE"/>
    <w:rsid w:val="350AAE4C"/>
    <w:rsid w:val="351A2F70"/>
    <w:rsid w:val="353FBE34"/>
    <w:rsid w:val="3588C798"/>
    <w:rsid w:val="359FB2BE"/>
    <w:rsid w:val="35ED690A"/>
    <w:rsid w:val="35F9D4B2"/>
    <w:rsid w:val="362272B1"/>
    <w:rsid w:val="36318AE8"/>
    <w:rsid w:val="36403639"/>
    <w:rsid w:val="369030B0"/>
    <w:rsid w:val="369543D6"/>
    <w:rsid w:val="36A67EAD"/>
    <w:rsid w:val="36F8FB30"/>
    <w:rsid w:val="372BB612"/>
    <w:rsid w:val="3730DEDD"/>
    <w:rsid w:val="37467DA5"/>
    <w:rsid w:val="37C11804"/>
    <w:rsid w:val="37D9B972"/>
    <w:rsid w:val="37DC069A"/>
    <w:rsid w:val="37EC3C57"/>
    <w:rsid w:val="38424F0E"/>
    <w:rsid w:val="385FE2B9"/>
    <w:rsid w:val="386584BA"/>
    <w:rsid w:val="386E4CA0"/>
    <w:rsid w:val="388E4C27"/>
    <w:rsid w:val="38C83405"/>
    <w:rsid w:val="38F44362"/>
    <w:rsid w:val="3944734B"/>
    <w:rsid w:val="39D7B60C"/>
    <w:rsid w:val="39DA77A7"/>
    <w:rsid w:val="39FA1C80"/>
    <w:rsid w:val="3A19117E"/>
    <w:rsid w:val="3A21F301"/>
    <w:rsid w:val="3A40984E"/>
    <w:rsid w:val="3AEABBFB"/>
    <w:rsid w:val="3AFCBA17"/>
    <w:rsid w:val="3B044B49"/>
    <w:rsid w:val="3B05F826"/>
    <w:rsid w:val="3B1A6340"/>
    <w:rsid w:val="3BC51941"/>
    <w:rsid w:val="3BE2D71A"/>
    <w:rsid w:val="3BF656C9"/>
    <w:rsid w:val="3C6A3FE7"/>
    <w:rsid w:val="3C8E79E2"/>
    <w:rsid w:val="3C911890"/>
    <w:rsid w:val="3CEF213D"/>
    <w:rsid w:val="3D04855A"/>
    <w:rsid w:val="3D1DADB7"/>
    <w:rsid w:val="3D4B49C2"/>
    <w:rsid w:val="3D652301"/>
    <w:rsid w:val="3DA17A7F"/>
    <w:rsid w:val="3DB7DDC3"/>
    <w:rsid w:val="3DF365DD"/>
    <w:rsid w:val="3E36355E"/>
    <w:rsid w:val="3E3B2B0B"/>
    <w:rsid w:val="3E6CD4D0"/>
    <w:rsid w:val="3E753C3D"/>
    <w:rsid w:val="3EF4E375"/>
    <w:rsid w:val="3F05712D"/>
    <w:rsid w:val="3F4B359D"/>
    <w:rsid w:val="3F5441F7"/>
    <w:rsid w:val="3F58B0D4"/>
    <w:rsid w:val="3F8442C5"/>
    <w:rsid w:val="3F85BD2B"/>
    <w:rsid w:val="3F9E9C42"/>
    <w:rsid w:val="3FDAAD08"/>
    <w:rsid w:val="40044849"/>
    <w:rsid w:val="40464949"/>
    <w:rsid w:val="404FE7A3"/>
    <w:rsid w:val="41650ABE"/>
    <w:rsid w:val="41A9AF13"/>
    <w:rsid w:val="41C7B833"/>
    <w:rsid w:val="42097D87"/>
    <w:rsid w:val="42304A4C"/>
    <w:rsid w:val="4255329A"/>
    <w:rsid w:val="42BE22B4"/>
    <w:rsid w:val="42C8E9B9"/>
    <w:rsid w:val="42F06748"/>
    <w:rsid w:val="433ABB49"/>
    <w:rsid w:val="44109AA7"/>
    <w:rsid w:val="441996EC"/>
    <w:rsid w:val="443C4F85"/>
    <w:rsid w:val="443E60B3"/>
    <w:rsid w:val="4443367E"/>
    <w:rsid w:val="44559B05"/>
    <w:rsid w:val="44659CFE"/>
    <w:rsid w:val="44B739DD"/>
    <w:rsid w:val="44F50FAE"/>
    <w:rsid w:val="44FD6049"/>
    <w:rsid w:val="4519A5F8"/>
    <w:rsid w:val="4528BF9C"/>
    <w:rsid w:val="4574B2B1"/>
    <w:rsid w:val="45917C22"/>
    <w:rsid w:val="45993055"/>
    <w:rsid w:val="45B96DE9"/>
    <w:rsid w:val="45E7223C"/>
    <w:rsid w:val="45F87622"/>
    <w:rsid w:val="467987A3"/>
    <w:rsid w:val="469A9DE9"/>
    <w:rsid w:val="46D341EF"/>
    <w:rsid w:val="4739FFE3"/>
    <w:rsid w:val="4769EF04"/>
    <w:rsid w:val="47760175"/>
    <w:rsid w:val="4784C6EA"/>
    <w:rsid w:val="47AA1C75"/>
    <w:rsid w:val="47F6C6A1"/>
    <w:rsid w:val="480F4ED0"/>
    <w:rsid w:val="487AD138"/>
    <w:rsid w:val="48880D35"/>
    <w:rsid w:val="48F9C377"/>
    <w:rsid w:val="491A4FD9"/>
    <w:rsid w:val="49431B1C"/>
    <w:rsid w:val="497AF9B5"/>
    <w:rsid w:val="4995E84B"/>
    <w:rsid w:val="49D38627"/>
    <w:rsid w:val="49F2F6C6"/>
    <w:rsid w:val="4A0E2317"/>
    <w:rsid w:val="4A2EF089"/>
    <w:rsid w:val="4A3A04C1"/>
    <w:rsid w:val="4A3FE749"/>
    <w:rsid w:val="4A5BF985"/>
    <w:rsid w:val="4A5D4491"/>
    <w:rsid w:val="4A67E2FE"/>
    <w:rsid w:val="4A6CA877"/>
    <w:rsid w:val="4A73A52E"/>
    <w:rsid w:val="4A7584DB"/>
    <w:rsid w:val="4A811E62"/>
    <w:rsid w:val="4A98A6D8"/>
    <w:rsid w:val="4AA2F7A5"/>
    <w:rsid w:val="4B0A53C7"/>
    <w:rsid w:val="4B1DE000"/>
    <w:rsid w:val="4B46EF92"/>
    <w:rsid w:val="4B9D0A6B"/>
    <w:rsid w:val="4B9E81ED"/>
    <w:rsid w:val="4BC42F6C"/>
    <w:rsid w:val="4BDD6399"/>
    <w:rsid w:val="4C4C522E"/>
    <w:rsid w:val="4CC1A139"/>
    <w:rsid w:val="4CD400F5"/>
    <w:rsid w:val="4CEDACC4"/>
    <w:rsid w:val="4D0BEC83"/>
    <w:rsid w:val="4D448698"/>
    <w:rsid w:val="4D6D63C4"/>
    <w:rsid w:val="4D90190A"/>
    <w:rsid w:val="4DA14046"/>
    <w:rsid w:val="4DAD259D"/>
    <w:rsid w:val="4DBEAA23"/>
    <w:rsid w:val="4E0E6C17"/>
    <w:rsid w:val="4E168C3F"/>
    <w:rsid w:val="4E2B1056"/>
    <w:rsid w:val="4E4E6AD8"/>
    <w:rsid w:val="4E51104C"/>
    <w:rsid w:val="4E715C24"/>
    <w:rsid w:val="4E7E41BF"/>
    <w:rsid w:val="4E84E78A"/>
    <w:rsid w:val="4EAC5B6D"/>
    <w:rsid w:val="4EB112AF"/>
    <w:rsid w:val="4EF09AD7"/>
    <w:rsid w:val="4F1D56E2"/>
    <w:rsid w:val="4F2BE96B"/>
    <w:rsid w:val="4F9E742E"/>
    <w:rsid w:val="4FAA3C78"/>
    <w:rsid w:val="5008FE87"/>
    <w:rsid w:val="50239961"/>
    <w:rsid w:val="50438D45"/>
    <w:rsid w:val="506C20B6"/>
    <w:rsid w:val="508905EE"/>
    <w:rsid w:val="50902020"/>
    <w:rsid w:val="50B8FB2A"/>
    <w:rsid w:val="50BF4EE2"/>
    <w:rsid w:val="50F2C226"/>
    <w:rsid w:val="51063622"/>
    <w:rsid w:val="514018B3"/>
    <w:rsid w:val="51B63116"/>
    <w:rsid w:val="51E29776"/>
    <w:rsid w:val="51E895A2"/>
    <w:rsid w:val="51E9C3FC"/>
    <w:rsid w:val="52428F6B"/>
    <w:rsid w:val="5267BF6C"/>
    <w:rsid w:val="52A0A5BD"/>
    <w:rsid w:val="52B07F02"/>
    <w:rsid w:val="52C8B4DD"/>
    <w:rsid w:val="52D16791"/>
    <w:rsid w:val="52D9CEFE"/>
    <w:rsid w:val="52FB92D7"/>
    <w:rsid w:val="52FF164D"/>
    <w:rsid w:val="53059F6B"/>
    <w:rsid w:val="5310327C"/>
    <w:rsid w:val="534FC806"/>
    <w:rsid w:val="5393B8F9"/>
    <w:rsid w:val="53BCFCB7"/>
    <w:rsid w:val="54372CEB"/>
    <w:rsid w:val="5438E407"/>
    <w:rsid w:val="544C4F63"/>
    <w:rsid w:val="54B38AC1"/>
    <w:rsid w:val="55E7AC03"/>
    <w:rsid w:val="55F2DA35"/>
    <w:rsid w:val="55FEBC3F"/>
    <w:rsid w:val="560C2EA3"/>
    <w:rsid w:val="560E1505"/>
    <w:rsid w:val="56443B77"/>
    <w:rsid w:val="56BADFBF"/>
    <w:rsid w:val="56D539A8"/>
    <w:rsid w:val="56E0BC38"/>
    <w:rsid w:val="56E92B5C"/>
    <w:rsid w:val="574FD117"/>
    <w:rsid w:val="5757D7D3"/>
    <w:rsid w:val="577416E0"/>
    <w:rsid w:val="577B6FFE"/>
    <w:rsid w:val="57CAF9E4"/>
    <w:rsid w:val="57D4E4F6"/>
    <w:rsid w:val="57E35EDC"/>
    <w:rsid w:val="57E9984F"/>
    <w:rsid w:val="587A56F2"/>
    <w:rsid w:val="58C0C3F4"/>
    <w:rsid w:val="58C1EAE9"/>
    <w:rsid w:val="59477811"/>
    <w:rsid w:val="597AACCA"/>
    <w:rsid w:val="59904A30"/>
    <w:rsid w:val="5991084B"/>
    <w:rsid w:val="59D1243C"/>
    <w:rsid w:val="59D37FE6"/>
    <w:rsid w:val="5A1E2298"/>
    <w:rsid w:val="5A2A2A6A"/>
    <w:rsid w:val="5A32E9CE"/>
    <w:rsid w:val="5A3457F4"/>
    <w:rsid w:val="5A5A880D"/>
    <w:rsid w:val="5A863A32"/>
    <w:rsid w:val="5A9BDD91"/>
    <w:rsid w:val="5AAC4BE0"/>
    <w:rsid w:val="5AED6DF2"/>
    <w:rsid w:val="5AFBE45C"/>
    <w:rsid w:val="5B1CC063"/>
    <w:rsid w:val="5B67FFD7"/>
    <w:rsid w:val="5B90B229"/>
    <w:rsid w:val="5BCD41BB"/>
    <w:rsid w:val="5BF4264C"/>
    <w:rsid w:val="5C25E348"/>
    <w:rsid w:val="5CB7C747"/>
    <w:rsid w:val="5CCC3ACE"/>
    <w:rsid w:val="5CDF6CCB"/>
    <w:rsid w:val="5D194AFE"/>
    <w:rsid w:val="5D9926B2"/>
    <w:rsid w:val="5DB29C3C"/>
    <w:rsid w:val="5DE85DE8"/>
    <w:rsid w:val="5E0A4909"/>
    <w:rsid w:val="5E0B6784"/>
    <w:rsid w:val="5E1A545A"/>
    <w:rsid w:val="5E224A35"/>
    <w:rsid w:val="5EB14F6E"/>
    <w:rsid w:val="5ECC95C8"/>
    <w:rsid w:val="5EEBDC7B"/>
    <w:rsid w:val="5EEE6A84"/>
    <w:rsid w:val="5F312C6D"/>
    <w:rsid w:val="5F3BAEB9"/>
    <w:rsid w:val="5F73611F"/>
    <w:rsid w:val="5FA6BF2B"/>
    <w:rsid w:val="5FDD6867"/>
    <w:rsid w:val="60C82E15"/>
    <w:rsid w:val="60CCFCCE"/>
    <w:rsid w:val="60FD18B4"/>
    <w:rsid w:val="6102D7AF"/>
    <w:rsid w:val="612F4B27"/>
    <w:rsid w:val="614AF5CC"/>
    <w:rsid w:val="614D4131"/>
    <w:rsid w:val="61CCA85B"/>
    <w:rsid w:val="624690DC"/>
    <w:rsid w:val="62AE9F10"/>
    <w:rsid w:val="62FDB8B4"/>
    <w:rsid w:val="636F3ADA"/>
    <w:rsid w:val="638630A8"/>
    <w:rsid w:val="63913CDF"/>
    <w:rsid w:val="6391641D"/>
    <w:rsid w:val="64109D97"/>
    <w:rsid w:val="643A7871"/>
    <w:rsid w:val="645E66BE"/>
    <w:rsid w:val="6470DF6D"/>
    <w:rsid w:val="64C72453"/>
    <w:rsid w:val="65132A65"/>
    <w:rsid w:val="652E9544"/>
    <w:rsid w:val="65746F0B"/>
    <w:rsid w:val="657C1EB4"/>
    <w:rsid w:val="65A06DF1"/>
    <w:rsid w:val="65A3951F"/>
    <w:rsid w:val="65B93C3F"/>
    <w:rsid w:val="66167969"/>
    <w:rsid w:val="661E66EF"/>
    <w:rsid w:val="662A9034"/>
    <w:rsid w:val="6684FE30"/>
    <w:rsid w:val="66961403"/>
    <w:rsid w:val="66F0A48D"/>
    <w:rsid w:val="66FDF5B3"/>
    <w:rsid w:val="673F6580"/>
    <w:rsid w:val="67460F35"/>
    <w:rsid w:val="6794E497"/>
    <w:rsid w:val="67B249CA"/>
    <w:rsid w:val="687C8FCB"/>
    <w:rsid w:val="68996F30"/>
    <w:rsid w:val="68AE2CE5"/>
    <w:rsid w:val="68B92CE9"/>
    <w:rsid w:val="68F6D09B"/>
    <w:rsid w:val="68FBEDED"/>
    <w:rsid w:val="690454D9"/>
    <w:rsid w:val="691630FA"/>
    <w:rsid w:val="6944737E"/>
    <w:rsid w:val="695607B1"/>
    <w:rsid w:val="69815F29"/>
    <w:rsid w:val="69C596BD"/>
    <w:rsid w:val="69F48656"/>
    <w:rsid w:val="6A00A5A1"/>
    <w:rsid w:val="6A23A19B"/>
    <w:rsid w:val="6A44E834"/>
    <w:rsid w:val="6A8CAD62"/>
    <w:rsid w:val="6ABF40D1"/>
    <w:rsid w:val="6AC383BD"/>
    <w:rsid w:val="6B099F7A"/>
    <w:rsid w:val="6B29DBEF"/>
    <w:rsid w:val="6B3E8DD1"/>
    <w:rsid w:val="6B4E3C5A"/>
    <w:rsid w:val="6B664F87"/>
    <w:rsid w:val="6C1A0478"/>
    <w:rsid w:val="6C8478F3"/>
    <w:rsid w:val="6C85BAED"/>
    <w:rsid w:val="6CD7AAC8"/>
    <w:rsid w:val="6CFD7E1B"/>
    <w:rsid w:val="6D019309"/>
    <w:rsid w:val="6D17DD80"/>
    <w:rsid w:val="6D304F0B"/>
    <w:rsid w:val="6D35CB3C"/>
    <w:rsid w:val="6D384663"/>
    <w:rsid w:val="6D4C8180"/>
    <w:rsid w:val="6D5BDCEA"/>
    <w:rsid w:val="6DAFD446"/>
    <w:rsid w:val="6DC6AED2"/>
    <w:rsid w:val="6DE9A21D"/>
    <w:rsid w:val="6E2588C2"/>
    <w:rsid w:val="6E41403C"/>
    <w:rsid w:val="6E5EF40D"/>
    <w:rsid w:val="6EC354E8"/>
    <w:rsid w:val="6EE3F009"/>
    <w:rsid w:val="6F07A9C6"/>
    <w:rsid w:val="6F382C81"/>
    <w:rsid w:val="6FCFBFD5"/>
    <w:rsid w:val="70351EDD"/>
    <w:rsid w:val="70782706"/>
    <w:rsid w:val="70793571"/>
    <w:rsid w:val="707FC06A"/>
    <w:rsid w:val="709E6193"/>
    <w:rsid w:val="70B11EA2"/>
    <w:rsid w:val="7101A55C"/>
    <w:rsid w:val="71BECA40"/>
    <w:rsid w:val="71CE9BF6"/>
    <w:rsid w:val="71DC7663"/>
    <w:rsid w:val="720D3FE0"/>
    <w:rsid w:val="7273A9D8"/>
    <w:rsid w:val="7275BCE4"/>
    <w:rsid w:val="728FF210"/>
    <w:rsid w:val="729D9D7D"/>
    <w:rsid w:val="72A3EAE3"/>
    <w:rsid w:val="72C7FFBB"/>
    <w:rsid w:val="72ECDC13"/>
    <w:rsid w:val="72F0F002"/>
    <w:rsid w:val="72F4FC71"/>
    <w:rsid w:val="7333FCB5"/>
    <w:rsid w:val="733535CD"/>
    <w:rsid w:val="73598B8F"/>
    <w:rsid w:val="73BC9646"/>
    <w:rsid w:val="73DE0CC6"/>
    <w:rsid w:val="73F7F0EB"/>
    <w:rsid w:val="73FD556D"/>
    <w:rsid w:val="746A8A1E"/>
    <w:rsid w:val="7498F571"/>
    <w:rsid w:val="74B6E399"/>
    <w:rsid w:val="74C8EE8D"/>
    <w:rsid w:val="74E4A933"/>
    <w:rsid w:val="755DC2ED"/>
    <w:rsid w:val="75962F43"/>
    <w:rsid w:val="75C9BFC8"/>
    <w:rsid w:val="75FFA07D"/>
    <w:rsid w:val="7651939F"/>
    <w:rsid w:val="76629B38"/>
    <w:rsid w:val="7674876E"/>
    <w:rsid w:val="76ED8464"/>
    <w:rsid w:val="7708E928"/>
    <w:rsid w:val="771C60F3"/>
    <w:rsid w:val="7732E655"/>
    <w:rsid w:val="7780C755"/>
    <w:rsid w:val="77ADB634"/>
    <w:rsid w:val="77BA159A"/>
    <w:rsid w:val="77E2F673"/>
    <w:rsid w:val="781913F4"/>
    <w:rsid w:val="78276BEC"/>
    <w:rsid w:val="7828ED46"/>
    <w:rsid w:val="7844FF4C"/>
    <w:rsid w:val="784A3CE2"/>
    <w:rsid w:val="78BD83AC"/>
    <w:rsid w:val="78C9BF09"/>
    <w:rsid w:val="78CBB1AB"/>
    <w:rsid w:val="78EAB969"/>
    <w:rsid w:val="78F38B04"/>
    <w:rsid w:val="7958853C"/>
    <w:rsid w:val="79620EE7"/>
    <w:rsid w:val="797B20B8"/>
    <w:rsid w:val="799EEB45"/>
    <w:rsid w:val="79A4AE82"/>
    <w:rsid w:val="79D3C692"/>
    <w:rsid w:val="79D54060"/>
    <w:rsid w:val="79E19B61"/>
    <w:rsid w:val="79FDA10E"/>
    <w:rsid w:val="7A1625F4"/>
    <w:rsid w:val="7A4AC1D7"/>
    <w:rsid w:val="7A5E43A8"/>
    <w:rsid w:val="7AAEFCC8"/>
    <w:rsid w:val="7AC39298"/>
    <w:rsid w:val="7ACD70CE"/>
    <w:rsid w:val="7ADDF335"/>
    <w:rsid w:val="7AE12F04"/>
    <w:rsid w:val="7B073F8E"/>
    <w:rsid w:val="7B0F2518"/>
    <w:rsid w:val="7B360C5B"/>
    <w:rsid w:val="7B48C036"/>
    <w:rsid w:val="7B6B2961"/>
    <w:rsid w:val="7B80ECFF"/>
    <w:rsid w:val="7B825B02"/>
    <w:rsid w:val="7BACBE11"/>
    <w:rsid w:val="7BB38CF7"/>
    <w:rsid w:val="7BB96D54"/>
    <w:rsid w:val="7BDF0991"/>
    <w:rsid w:val="7C56BD4F"/>
    <w:rsid w:val="7C57E5B9"/>
    <w:rsid w:val="7C8E1EF8"/>
    <w:rsid w:val="7CB2C17A"/>
    <w:rsid w:val="7CDEB62A"/>
    <w:rsid w:val="7D1C8A03"/>
    <w:rsid w:val="7D302671"/>
    <w:rsid w:val="7D6D5F80"/>
    <w:rsid w:val="7DCEE1DF"/>
    <w:rsid w:val="7DF0CA39"/>
    <w:rsid w:val="7DF430C8"/>
    <w:rsid w:val="7EBE241C"/>
    <w:rsid w:val="7ECB19BB"/>
    <w:rsid w:val="7ED769A1"/>
    <w:rsid w:val="7EDCF802"/>
    <w:rsid w:val="7EE0EB76"/>
    <w:rsid w:val="7EF10E16"/>
    <w:rsid w:val="7F015BE5"/>
    <w:rsid w:val="7F08A301"/>
    <w:rsid w:val="7F826DEB"/>
    <w:rsid w:val="7FA01A48"/>
    <w:rsid w:val="7FA1260F"/>
    <w:rsid w:val="7FFDD0A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B10F2"/>
  <w15:chartTrackingRefBased/>
  <w15:docId w15:val="{4FFA162E-A24E-4211-AB32-2530E89E9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tyhik">
    <w:name w:val="tyhik"/>
    <w:basedOn w:val="Liguvaikefont"/>
    <w:uiPriority w:val="1"/>
    <w:rsid w:val="075AC0D3"/>
  </w:style>
  <w:style w:type="character" w:styleId="Hperlink">
    <w:name w:val="Hyperlink"/>
    <w:basedOn w:val="Liguvaikefont"/>
    <w:uiPriority w:val="99"/>
    <w:unhideWhenUsed/>
    <w:rPr>
      <w:color w:val="0563C1" w:themeColor="hyperlink"/>
      <w:u w:val="single"/>
    </w:rPr>
  </w:style>
  <w:style w:type="paragraph" w:styleId="Loendilik">
    <w:name w:val="List Paragraph"/>
    <w:basedOn w:val="Normaallaad"/>
    <w:uiPriority w:val="34"/>
    <w:qFormat/>
    <w:pPr>
      <w:ind w:left="720"/>
      <w:contextualSpacing/>
    </w:pPr>
  </w:style>
  <w:style w:type="paragraph" w:styleId="Vahedeta">
    <w:name w:val="No Spacing"/>
    <w:uiPriority w:val="1"/>
    <w:qFormat/>
    <w:pPr>
      <w:spacing w:after="0" w:line="240" w:lineRule="auto"/>
    </w:pPr>
  </w:style>
  <w:style w:type="table" w:styleId="Kontuurtabel">
    <w:name w:val="Table Grid"/>
    <w:basedOn w:val="Normaal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ommentaaritekst">
    <w:name w:val="annotation text"/>
    <w:basedOn w:val="Normaallaad"/>
    <w:link w:val="KommentaaritekstMrk"/>
    <w:uiPriority w:val="99"/>
    <w:unhideWhenUsed/>
    <w:pPr>
      <w:spacing w:line="240" w:lineRule="auto"/>
    </w:pPr>
    <w:rPr>
      <w:sz w:val="20"/>
      <w:szCs w:val="20"/>
    </w:rPr>
  </w:style>
  <w:style w:type="character" w:customStyle="1" w:styleId="KommentaaritekstMrk">
    <w:name w:val="Kommentaari tekst Märk"/>
    <w:basedOn w:val="Liguvaikefont"/>
    <w:link w:val="Kommentaaritekst"/>
    <w:uiPriority w:val="99"/>
    <w:rPr>
      <w:sz w:val="20"/>
      <w:szCs w:val="20"/>
    </w:rPr>
  </w:style>
  <w:style w:type="character" w:styleId="Kommentaariviide">
    <w:name w:val="annotation reference"/>
    <w:basedOn w:val="Liguvaikefont"/>
    <w:uiPriority w:val="99"/>
    <w:semiHidden/>
    <w:unhideWhenUsed/>
    <w:rPr>
      <w:sz w:val="16"/>
      <w:szCs w:val="16"/>
    </w:rPr>
  </w:style>
  <w:style w:type="paragraph" w:styleId="Kommentaariteema">
    <w:name w:val="annotation subject"/>
    <w:basedOn w:val="Kommentaaritekst"/>
    <w:next w:val="Kommentaaritekst"/>
    <w:link w:val="KommentaariteemaMrk"/>
    <w:uiPriority w:val="99"/>
    <w:semiHidden/>
    <w:unhideWhenUsed/>
    <w:rsid w:val="006C46A8"/>
    <w:rPr>
      <w:b/>
      <w:bCs/>
    </w:rPr>
  </w:style>
  <w:style w:type="character" w:customStyle="1" w:styleId="KommentaariteemaMrk">
    <w:name w:val="Kommentaari teema Märk"/>
    <w:basedOn w:val="KommentaaritekstMrk"/>
    <w:link w:val="Kommentaariteema"/>
    <w:uiPriority w:val="99"/>
    <w:semiHidden/>
    <w:rsid w:val="006C46A8"/>
    <w:rPr>
      <w:b/>
      <w:bCs/>
      <w:sz w:val="20"/>
      <w:szCs w:val="20"/>
    </w:rPr>
  </w:style>
  <w:style w:type="paragraph" w:customStyle="1" w:styleId="paragraph">
    <w:name w:val="paragraph"/>
    <w:basedOn w:val="Normaallaad"/>
    <w:rsid w:val="006B3658"/>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normaltextrun">
    <w:name w:val="normaltextrun"/>
    <w:basedOn w:val="Liguvaikefont"/>
    <w:rsid w:val="006B3658"/>
  </w:style>
  <w:style w:type="character" w:customStyle="1" w:styleId="eop">
    <w:name w:val="eop"/>
    <w:basedOn w:val="Liguvaikefont"/>
    <w:rsid w:val="006B3658"/>
  </w:style>
  <w:style w:type="character" w:styleId="Lahendamatamainimine">
    <w:name w:val="Unresolved Mention"/>
    <w:basedOn w:val="Liguvaikefont"/>
    <w:uiPriority w:val="99"/>
    <w:semiHidden/>
    <w:unhideWhenUsed/>
    <w:rsid w:val="005B2909"/>
    <w:rPr>
      <w:color w:val="605E5C"/>
      <w:shd w:val="clear" w:color="auto" w:fill="E1DFDD"/>
    </w:rPr>
  </w:style>
  <w:style w:type="paragraph" w:styleId="Redaktsioon">
    <w:name w:val="Revision"/>
    <w:hidden/>
    <w:uiPriority w:val="99"/>
    <w:semiHidden/>
    <w:rsid w:val="002A6A6D"/>
    <w:pPr>
      <w:spacing w:after="0" w:line="240" w:lineRule="auto"/>
    </w:pPr>
  </w:style>
  <w:style w:type="paragraph" w:customStyle="1" w:styleId="Default">
    <w:name w:val="Default"/>
    <w:rsid w:val="00C12D93"/>
    <w:pPr>
      <w:autoSpaceDE w:val="0"/>
      <w:autoSpaceDN w:val="0"/>
      <w:adjustRightInd w:val="0"/>
      <w:spacing w:after="0" w:line="240" w:lineRule="auto"/>
    </w:pPr>
    <w:rPr>
      <w:rFonts w:ascii="Times New Roman" w:hAnsi="Times New Roman" w:cs="Times New Roman"/>
      <w:color w:val="000000"/>
      <w:sz w:val="24"/>
      <w:szCs w:val="24"/>
    </w:rPr>
  </w:style>
  <w:style w:type="character" w:styleId="Klastatudhperlink">
    <w:name w:val="FollowedHyperlink"/>
    <w:basedOn w:val="Liguvaikefont"/>
    <w:uiPriority w:val="99"/>
    <w:semiHidden/>
    <w:unhideWhenUsed/>
    <w:rsid w:val="006256F8"/>
    <w:rPr>
      <w:color w:val="954F72" w:themeColor="followedHyperlink"/>
      <w:u w:val="single"/>
    </w:rPr>
  </w:style>
  <w:style w:type="character" w:customStyle="1" w:styleId="cf01">
    <w:name w:val="cf01"/>
    <w:basedOn w:val="Liguvaikefont"/>
    <w:rsid w:val="000527EC"/>
    <w:rPr>
      <w:rFonts w:ascii="Segoe UI" w:hAnsi="Segoe UI" w:cs="Segoe UI" w:hint="default"/>
      <w:sz w:val="18"/>
      <w:szCs w:val="18"/>
    </w:rPr>
  </w:style>
  <w:style w:type="character" w:customStyle="1" w:styleId="ui-provider">
    <w:name w:val="ui-provider"/>
    <w:basedOn w:val="Liguvaikefont"/>
    <w:rsid w:val="008467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676405">
      <w:bodyDiv w:val="1"/>
      <w:marLeft w:val="0"/>
      <w:marRight w:val="0"/>
      <w:marTop w:val="0"/>
      <w:marBottom w:val="0"/>
      <w:divBdr>
        <w:top w:val="none" w:sz="0" w:space="0" w:color="auto"/>
        <w:left w:val="none" w:sz="0" w:space="0" w:color="auto"/>
        <w:bottom w:val="none" w:sz="0" w:space="0" w:color="auto"/>
        <w:right w:val="none" w:sz="0" w:space="0" w:color="auto"/>
      </w:divBdr>
      <w:divsChild>
        <w:div w:id="880749273">
          <w:marLeft w:val="0"/>
          <w:marRight w:val="0"/>
          <w:marTop w:val="0"/>
          <w:marBottom w:val="0"/>
          <w:divBdr>
            <w:top w:val="none" w:sz="0" w:space="0" w:color="auto"/>
            <w:left w:val="none" w:sz="0" w:space="0" w:color="auto"/>
            <w:bottom w:val="none" w:sz="0" w:space="0" w:color="auto"/>
            <w:right w:val="none" w:sz="0" w:space="0" w:color="auto"/>
          </w:divBdr>
        </w:div>
        <w:div w:id="1792090816">
          <w:marLeft w:val="0"/>
          <w:marRight w:val="0"/>
          <w:marTop w:val="0"/>
          <w:marBottom w:val="0"/>
          <w:divBdr>
            <w:top w:val="none" w:sz="0" w:space="0" w:color="auto"/>
            <w:left w:val="none" w:sz="0" w:space="0" w:color="auto"/>
            <w:bottom w:val="none" w:sz="0" w:space="0" w:color="auto"/>
            <w:right w:val="none" w:sz="0" w:space="0" w:color="auto"/>
          </w:divBdr>
        </w:div>
      </w:divsChild>
    </w:div>
    <w:div w:id="728723241">
      <w:bodyDiv w:val="1"/>
      <w:marLeft w:val="0"/>
      <w:marRight w:val="0"/>
      <w:marTop w:val="0"/>
      <w:marBottom w:val="0"/>
      <w:divBdr>
        <w:top w:val="none" w:sz="0" w:space="0" w:color="auto"/>
        <w:left w:val="none" w:sz="0" w:space="0" w:color="auto"/>
        <w:bottom w:val="none" w:sz="0" w:space="0" w:color="auto"/>
        <w:right w:val="none" w:sz="0" w:space="0" w:color="auto"/>
      </w:divBdr>
    </w:div>
    <w:div w:id="956330334">
      <w:bodyDiv w:val="1"/>
      <w:marLeft w:val="0"/>
      <w:marRight w:val="0"/>
      <w:marTop w:val="0"/>
      <w:marBottom w:val="0"/>
      <w:divBdr>
        <w:top w:val="none" w:sz="0" w:space="0" w:color="auto"/>
        <w:left w:val="none" w:sz="0" w:space="0" w:color="auto"/>
        <w:bottom w:val="none" w:sz="0" w:space="0" w:color="auto"/>
        <w:right w:val="none" w:sz="0" w:space="0" w:color="auto"/>
      </w:divBdr>
    </w:div>
    <w:div w:id="1697929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igiteataja.ee/akt/dyn=105072023009&amp;id=108072020006!pr8lg4"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iigiteataja.ee/akt/dyn=105072023009&amp;id=101122021005!pr8lg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erly.lootus@mkm.ee" TargetMode="External"/><Relationship Id="rId5" Type="http://schemas.openxmlformats.org/officeDocument/2006/relationships/styles" Target="styles.xml"/><Relationship Id="rId10" Type="http://schemas.openxmlformats.org/officeDocument/2006/relationships/hyperlink" Target="mailto:cyrsten.rohumaa@mkm.ee" TargetMode="External"/><Relationship Id="rId4" Type="http://schemas.openxmlformats.org/officeDocument/2006/relationships/numbering" Target="numbering.xml"/><Relationship Id="rId9" Type="http://schemas.openxmlformats.org/officeDocument/2006/relationships/hyperlink" Target="https://www.riigiteataja.ee/akt/dyn=105072023009&amp;id=101122021005!pr8lg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17063B23AF5AA4987F31177636D5A12" ma:contentTypeVersion="0" ma:contentTypeDescription="Create a new document." ma:contentTypeScope="" ma:versionID="904859568af450f9a0c3b07730fa745e">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38C79A-7A19-422E-9709-045BE02C3EDC}">
  <ds:schemaRefs>
    <ds:schemaRef ds:uri="http://schemas.microsoft.com/sharepoint/v3/contenttype/forms"/>
  </ds:schemaRefs>
</ds:datastoreItem>
</file>

<file path=customXml/itemProps2.xml><?xml version="1.0" encoding="utf-8"?>
<ds:datastoreItem xmlns:ds="http://schemas.openxmlformats.org/officeDocument/2006/customXml" ds:itemID="{CD9ACC2D-FB35-4C57-A14D-4A6499CCDB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37DA8E7-6D26-48FE-94E6-8A587D10E2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460</Words>
  <Characters>2669</Characters>
  <Application>Microsoft Office Word</Application>
  <DocSecurity>0</DocSecurity>
  <Lines>22</Lines>
  <Paragraphs>6</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Ede Teinbas</dc:creator>
  <cp:keywords/>
  <dc:description/>
  <cp:lastModifiedBy>Anari Lilleoja</cp:lastModifiedBy>
  <cp:revision>3</cp:revision>
  <dcterms:created xsi:type="dcterms:W3CDTF">2024-04-08T16:51:00Z</dcterms:created>
  <dcterms:modified xsi:type="dcterms:W3CDTF">2024-04-09T06:20:00Z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0x010100417063B23AF5AA4987F31177636D5A12</vt:lpwstr>
  </property>
  <property fmtid="{D5CDD505-2E9C-101B-9397-08002B2CF9AE}" pid="3" name="MSIP_Label_64070b25-3e51-4c49-94ac-1c89225a19f8_Enabled">
    <vt:lpwstr>true</vt:lpwstr>
  </property>
  <property fmtid="{D5CDD505-2E9C-101B-9397-08002B2CF9AE}" pid="4" name="MSIP_Label_64070b25-3e51-4c49-94ac-1c89225a19f8_SetDate">
    <vt:lpwstr>2024-04-08T10:32:27Z</vt:lpwstr>
  </property>
  <property fmtid="{D5CDD505-2E9C-101B-9397-08002B2CF9AE}" pid="5" name="MSIP_Label_64070b25-3e51-4c49-94ac-1c89225a19f8_Method">
    <vt:lpwstr>Standard</vt:lpwstr>
  </property>
  <property fmtid="{D5CDD505-2E9C-101B-9397-08002B2CF9AE}" pid="6" name="MSIP_Label_64070b25-3e51-4c49-94ac-1c89225a19f8_Name">
    <vt:lpwstr>defa4170-0d19-0005-0004-bc88714345d2</vt:lpwstr>
  </property>
  <property fmtid="{D5CDD505-2E9C-101B-9397-08002B2CF9AE}" pid="7" name="MSIP_Label_64070b25-3e51-4c49-94ac-1c89225a19f8_SiteId">
    <vt:lpwstr>3c88e4d0-0f16-4fc9-9c9d-e75d2f2a6adc</vt:lpwstr>
  </property>
  <property fmtid="{D5CDD505-2E9C-101B-9397-08002B2CF9AE}" pid="8" name="MSIP_Label_64070b25-3e51-4c49-94ac-1c89225a19f8_ActionId">
    <vt:lpwstr>19270d40-1791-4e72-bc7c-eab30ec2b4a2</vt:lpwstr>
  </property>
  <property fmtid="{D5CDD505-2E9C-101B-9397-08002B2CF9AE}" pid="9" name="MSIP_Label_64070b25-3e51-4c49-94ac-1c89225a19f8_ContentBits">
    <vt:lpwstr>0</vt:lpwstr>
  </property>
</Properties>
</file>